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7006207" w:rsidR="000306F4" w:rsidRPr="00AE3FA1" w:rsidRDefault="00F3273E" w:rsidP="00166D91">
      <w:pPr>
        <w:spacing w:after="0"/>
        <w:jc w:val="center"/>
        <w:rPr>
          <w:b/>
          <w:color w:val="943634" w:themeColor="accent2" w:themeShade="BF"/>
          <w:sz w:val="28"/>
          <w:u w:val="single"/>
        </w:rPr>
      </w:pPr>
      <w:r w:rsidRPr="00AE3FA1">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7F27EBE">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BA4073" w:rsidRPr="00945C8E" w:rsidRDefault="00BA4073"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BA4073" w:rsidRPr="00945C8E" w:rsidRDefault="00BA4073"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AE3FA1">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634CA8CF" w:rsidR="00BA4073" w:rsidRPr="00480DB3" w:rsidRDefault="00BA4073" w:rsidP="00644C86">
                            <w:pPr>
                              <w:jc w:val="center"/>
                              <w:rPr>
                                <w:rFonts w:ascii="Rockwell" w:hAnsi="Rockwell"/>
                                <w:b/>
                                <w:sz w:val="24"/>
                                <w:szCs w:val="24"/>
                              </w:rPr>
                            </w:pPr>
                            <w:r>
                              <w:rPr>
                                <w:rFonts w:ascii="Rockwell" w:hAnsi="Rockwell"/>
                                <w:b/>
                                <w:sz w:val="24"/>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634CA8CF" w:rsidR="00BA4073" w:rsidRPr="00480DB3" w:rsidRDefault="00BA4073" w:rsidP="00644C86">
                      <w:pPr>
                        <w:jc w:val="center"/>
                        <w:rPr>
                          <w:rFonts w:ascii="Rockwell" w:hAnsi="Rockwell"/>
                          <w:b/>
                          <w:sz w:val="24"/>
                          <w:szCs w:val="24"/>
                        </w:rPr>
                      </w:pPr>
                      <w:r>
                        <w:rPr>
                          <w:rFonts w:ascii="Rockwell" w:hAnsi="Rockwell"/>
                          <w:b/>
                          <w:sz w:val="24"/>
                          <w:szCs w:val="24"/>
                        </w:rPr>
                        <w:t>#10</w:t>
                      </w:r>
                    </w:p>
                  </w:txbxContent>
                </v:textbox>
                <w10:wrap anchorx="margin"/>
              </v:shape>
            </w:pict>
          </mc:Fallback>
        </mc:AlternateContent>
      </w:r>
      <w:r w:rsidR="00481243" w:rsidRPr="00AE3FA1">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AE3FA1">
        <w:rPr>
          <w:b/>
          <w:color w:val="5F497A" w:themeColor="accent4" w:themeShade="BF"/>
          <w:sz w:val="28"/>
          <w:u w:val="single"/>
        </w:rPr>
        <w:t xml:space="preserve">Latest </w:t>
      </w:r>
      <w:r w:rsidR="00634C73" w:rsidRPr="00AE3FA1">
        <w:rPr>
          <w:b/>
          <w:color w:val="5F497A" w:themeColor="accent4" w:themeShade="BF"/>
          <w:sz w:val="28"/>
          <w:u w:val="single"/>
        </w:rPr>
        <w:t>Round-up</w:t>
      </w:r>
      <w:r w:rsidR="000306F4" w:rsidRPr="00AE3FA1">
        <w:rPr>
          <w:b/>
          <w:color w:val="5F497A" w:themeColor="accent4" w:themeShade="BF"/>
          <w:sz w:val="28"/>
          <w:u w:val="single"/>
        </w:rPr>
        <w:t>s</w:t>
      </w:r>
      <w:r w:rsidR="00031159" w:rsidRPr="00AE3FA1">
        <w:rPr>
          <w:b/>
          <w:color w:val="5F497A" w:themeColor="accent4" w:themeShade="BF"/>
          <w:sz w:val="28"/>
          <w:u w:val="single"/>
        </w:rPr>
        <w:t>:</w:t>
      </w:r>
    </w:p>
    <w:p w14:paraId="13A02E45" w14:textId="67334066" w:rsidR="00AE3FA1" w:rsidRPr="00AE3FA1" w:rsidRDefault="00325A74" w:rsidP="00AE3FA1">
      <w:pPr>
        <w:pStyle w:val="xmsonormal"/>
        <w:shd w:val="clear" w:color="auto" w:fill="FFFFFF"/>
        <w:spacing w:before="0" w:beforeAutospacing="0" w:after="160" w:afterAutospacing="0" w:line="276" w:lineRule="auto"/>
        <w:jc w:val="both"/>
        <w:rPr>
          <w:rFonts w:ascii="Calibri" w:hAnsi="Calibri"/>
          <w:color w:val="201F1E"/>
          <w:szCs w:val="22"/>
        </w:rPr>
      </w:pPr>
      <w:r w:rsidRPr="00325A74">
        <w:rPr>
          <w:rFonts w:asciiTheme="minorHAnsi" w:hAnsiTheme="minorHAnsi"/>
          <w:b/>
          <w:noProof/>
          <w:color w:val="CC0099"/>
          <w:sz w:val="25"/>
          <w:szCs w:val="25"/>
          <w:u w:val="single"/>
        </w:rPr>
        <mc:AlternateContent>
          <mc:Choice Requires="wps">
            <w:drawing>
              <wp:anchor distT="0" distB="0" distL="114300" distR="114300" simplePos="0" relativeHeight="251827200" behindDoc="1" locked="0" layoutInCell="1" allowOverlap="1" wp14:anchorId="343A7494" wp14:editId="5BDE7C0C">
                <wp:simplePos x="0" y="0"/>
                <wp:positionH relativeFrom="column">
                  <wp:posOffset>1988185</wp:posOffset>
                </wp:positionH>
                <wp:positionV relativeFrom="paragraph">
                  <wp:posOffset>2343150</wp:posOffset>
                </wp:positionV>
                <wp:extent cx="3752850" cy="509905"/>
                <wp:effectExtent l="0" t="0" r="19050" b="23495"/>
                <wp:wrapTight wrapText="bothSides">
                  <wp:wrapPolygon edited="0">
                    <wp:start x="0" y="0"/>
                    <wp:lineTo x="0" y="21788"/>
                    <wp:lineTo x="21600" y="21788"/>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09905"/>
                        </a:xfrm>
                        <a:prstGeom prst="rect">
                          <a:avLst/>
                        </a:prstGeom>
                        <a:solidFill>
                          <a:schemeClr val="accent3"/>
                        </a:solidFill>
                        <a:ln w="9525">
                          <a:solidFill>
                            <a:schemeClr val="accent3"/>
                          </a:solidFill>
                          <a:miter lim="800000"/>
                          <a:headEnd/>
                          <a:tailEnd/>
                        </a:ln>
                      </wps:spPr>
                      <wps:txbx>
                        <w:txbxContent>
                          <w:p w14:paraId="0F04554B" w14:textId="73DE2527" w:rsidR="00BA4073" w:rsidRPr="00325A74" w:rsidRDefault="00BA4073" w:rsidP="00325A74">
                            <w:pPr>
                              <w:jc w:val="center"/>
                              <w:rPr>
                                <w:b/>
                                <w:color w:val="1F497D" w:themeColor="text2"/>
                                <w:sz w:val="24"/>
                              </w:rPr>
                            </w:pPr>
                            <w:r w:rsidRPr="00325A74">
                              <w:rPr>
                                <w:b/>
                                <w:color w:val="1F497D" w:themeColor="text2"/>
                                <w:sz w:val="24"/>
                              </w:rPr>
                              <w:t>Action from Bradford</w:t>
                            </w:r>
                            <w:r>
                              <w:rPr>
                                <w:b/>
                                <w:color w:val="1F497D" w:themeColor="text2"/>
                                <w:sz w:val="24"/>
                              </w:rPr>
                              <w:t xml:space="preserve"> Town</w:t>
                            </w:r>
                            <w:r w:rsidRPr="00325A74">
                              <w:rPr>
                                <w:b/>
                                <w:color w:val="1F497D" w:themeColor="text2"/>
                                <w:sz w:val="24"/>
                              </w:rPr>
                              <w:t>’s 1-0 victory over Shepton Mallet</w:t>
                            </w:r>
                            <w:r>
                              <w:rPr>
                                <w:b/>
                                <w:color w:val="1F497D" w:themeColor="text2"/>
                                <w:sz w:val="24"/>
                              </w:rPr>
                              <w:t xml:space="preserve"> on Tuesday evening</w:t>
                            </w:r>
                            <w:r w:rsidRPr="00325A74">
                              <w:rPr>
                                <w:b/>
                                <w:color w:val="1F497D" w:themeColor="text2"/>
                                <w:sz w:val="24"/>
                              </w:rPr>
                              <w:t>, courtesy of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6.55pt;margin-top:184.5pt;width:295.5pt;height:40.1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" fillcolor="#9bbb59 [3206]" strokecolor="#9bbb59 [3206]">
                <v:textbox>
                  <w:txbxContent>
                    <w:p w14:paraId="0F04554B" w14:textId="73DE2527" w:rsidR="00BA4073" w:rsidRPr="00325A74" w:rsidRDefault="00BA4073" w:rsidP="00325A74">
                      <w:pPr>
                        <w:jc w:val="center"/>
                        <w:rPr>
                          <w:b/>
                          <w:color w:val="1F497D" w:themeColor="text2"/>
                          <w:sz w:val="24"/>
                        </w:rPr>
                      </w:pPr>
                      <w:r w:rsidRPr="00325A74">
                        <w:rPr>
                          <w:b/>
                          <w:color w:val="1F497D" w:themeColor="text2"/>
                          <w:sz w:val="24"/>
                        </w:rPr>
                        <w:t>Action from Bradford</w:t>
                      </w:r>
                      <w:r>
                        <w:rPr>
                          <w:b/>
                          <w:color w:val="1F497D" w:themeColor="text2"/>
                          <w:sz w:val="24"/>
                        </w:rPr>
                        <w:t xml:space="preserve"> Town</w:t>
                      </w:r>
                      <w:r w:rsidRPr="00325A74">
                        <w:rPr>
                          <w:b/>
                          <w:color w:val="1F497D" w:themeColor="text2"/>
                          <w:sz w:val="24"/>
                        </w:rPr>
                        <w:t>’s 1-0 victory over Shepton Mallet</w:t>
                      </w:r>
                      <w:r>
                        <w:rPr>
                          <w:b/>
                          <w:color w:val="1F497D" w:themeColor="text2"/>
                          <w:sz w:val="24"/>
                        </w:rPr>
                        <w:t xml:space="preserve"> on Tuesday evening</w:t>
                      </w:r>
                      <w:r w:rsidRPr="00325A74">
                        <w:rPr>
                          <w:b/>
                          <w:color w:val="1F497D" w:themeColor="text2"/>
                          <w:sz w:val="24"/>
                        </w:rPr>
                        <w:t>, courtesy of Haydn Jones.</w:t>
                      </w:r>
                    </w:p>
                  </w:txbxContent>
                </v:textbox>
                <w10:wrap type="tight"/>
              </v:shape>
            </w:pict>
          </mc:Fallback>
        </mc:AlternateContent>
      </w:r>
      <w:r>
        <w:rPr>
          <w:rFonts w:ascii="Calibri" w:hAnsi="Calibri"/>
          <w:noProof/>
          <w:color w:val="201F1E"/>
          <w:szCs w:val="22"/>
        </w:rPr>
        <w:drawing>
          <wp:anchor distT="0" distB="0" distL="114300" distR="114300" simplePos="0" relativeHeight="251825152" behindDoc="1" locked="0" layoutInCell="1" allowOverlap="1" wp14:anchorId="715AE3F2" wp14:editId="7A542DDD">
            <wp:simplePos x="0" y="0"/>
            <wp:positionH relativeFrom="column">
              <wp:posOffset>1983740</wp:posOffset>
            </wp:positionH>
            <wp:positionV relativeFrom="paragraph">
              <wp:posOffset>683895</wp:posOffset>
            </wp:positionV>
            <wp:extent cx="3750945" cy="1838960"/>
            <wp:effectExtent l="0" t="0" r="1905" b="8890"/>
            <wp:wrapTight wrapText="bothSides">
              <wp:wrapPolygon edited="0">
                <wp:start x="0" y="0"/>
                <wp:lineTo x="0" y="21481"/>
                <wp:lineTo x="21501" y="21481"/>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9.jpg"/>
                    <pic:cNvPicPr/>
                  </pic:nvPicPr>
                  <pic:blipFill rotWithShape="1">
                    <a:blip r:embed="rId10">
                      <a:extLst>
                        <a:ext uri="{28A0092B-C50C-407E-A947-70E740481C1C}">
                          <a14:useLocalDpi xmlns:a14="http://schemas.microsoft.com/office/drawing/2010/main" val="0"/>
                        </a:ext>
                      </a:extLst>
                    </a:blip>
                    <a:srcRect t="9788" b="16596"/>
                    <a:stretch/>
                  </pic:blipFill>
                  <pic:spPr bwMode="auto">
                    <a:xfrm>
                      <a:off x="0" y="0"/>
                      <a:ext cx="3750945" cy="183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ED6" w:rsidRPr="00AE3FA1">
        <w:rPr>
          <w:rFonts w:asciiTheme="minorHAnsi" w:hAnsiTheme="minorHAnsi"/>
          <w:b/>
          <w:color w:val="CC0099"/>
          <w:sz w:val="25"/>
          <w:szCs w:val="25"/>
          <w:u w:val="single"/>
        </w:rPr>
        <w:t>Midweek Action</w:t>
      </w:r>
      <w:r w:rsidR="00940ED6" w:rsidRPr="00AE3FA1">
        <w:rPr>
          <w:rFonts w:asciiTheme="minorHAnsi" w:hAnsiTheme="minorHAnsi"/>
          <w:b/>
          <w:color w:val="CC0099"/>
          <w:u w:val="single"/>
        </w:rPr>
        <w:t>:</w:t>
      </w:r>
      <w:r w:rsidR="00D83018" w:rsidRPr="007A0AD4">
        <w:rPr>
          <w:rFonts w:asciiTheme="minorHAnsi" w:hAnsiTheme="minorHAnsi"/>
          <w:b/>
          <w:color w:val="CC0099"/>
        </w:rPr>
        <w:t xml:space="preserve"> </w:t>
      </w:r>
      <w:r w:rsidR="00D66EB8" w:rsidRPr="007A0AD4">
        <w:rPr>
          <w:rFonts w:asciiTheme="minorHAnsi" w:hAnsiTheme="minorHAnsi"/>
          <w:b/>
          <w:color w:val="CC0099"/>
        </w:rPr>
        <w:t xml:space="preserve"> </w:t>
      </w:r>
      <w:r w:rsidR="00AE3FA1" w:rsidRPr="00AE3FA1">
        <w:rPr>
          <w:rFonts w:ascii="Calibri" w:hAnsi="Calibri"/>
          <w:b/>
          <w:bCs/>
          <w:color w:val="201F1E"/>
          <w:szCs w:val="22"/>
        </w:rPr>
        <w:t>Shepton Mallet</w:t>
      </w:r>
      <w:r w:rsidR="00AE3FA1" w:rsidRPr="00AE3FA1">
        <w:rPr>
          <w:rFonts w:ascii="Calibri" w:hAnsi="Calibri"/>
          <w:color w:val="201F1E"/>
          <w:szCs w:val="22"/>
        </w:rPr>
        <w:t> finally suffered their first league defeat of the season on Tuesday, going down by one goal to nil against </w:t>
      </w:r>
      <w:r w:rsidR="00AE3FA1" w:rsidRPr="00AE3FA1">
        <w:rPr>
          <w:rFonts w:ascii="Calibri" w:hAnsi="Calibri"/>
          <w:b/>
          <w:bCs/>
          <w:color w:val="201F1E"/>
          <w:szCs w:val="22"/>
        </w:rPr>
        <w:t>Bradford Town</w:t>
      </w:r>
      <w:r w:rsidR="00AE3FA1" w:rsidRPr="00AE3FA1">
        <w:rPr>
          <w:rFonts w:ascii="Calibri" w:hAnsi="Calibri"/>
          <w:color w:val="201F1E"/>
          <w:szCs w:val="22"/>
        </w:rPr>
        <w:t>. In a tight contest between two of the </w:t>
      </w:r>
      <w:r w:rsidR="00AE3FA1" w:rsidRPr="00AE3FA1">
        <w:rPr>
          <w:rFonts w:ascii="Calibri" w:hAnsi="Calibri"/>
          <w:color w:val="201F1E"/>
          <w:szCs w:val="22"/>
          <w:u w:val="single"/>
        </w:rPr>
        <w:t>Premier Division</w:t>
      </w:r>
      <w:r w:rsidR="00AE3FA1" w:rsidRPr="00AE3FA1">
        <w:rPr>
          <w:rFonts w:ascii="Calibri" w:hAnsi="Calibri"/>
          <w:color w:val="201F1E"/>
          <w:szCs w:val="22"/>
        </w:rPr>
        <w:t> highflyers, Gary Higdon’s goal just after the half-hour mark proved vital, with the Bobcat frontman tapping home a powerful cross from Matt Morris. </w:t>
      </w:r>
      <w:r w:rsidR="00AE3FA1" w:rsidRPr="00AE3FA1">
        <w:rPr>
          <w:rFonts w:ascii="Calibri" w:hAnsi="Calibri"/>
          <w:b/>
          <w:bCs/>
          <w:color w:val="201F1E"/>
          <w:szCs w:val="22"/>
        </w:rPr>
        <w:t>Bitton</w:t>
      </w:r>
      <w:r w:rsidR="00AE3FA1" w:rsidRPr="00AE3FA1">
        <w:rPr>
          <w:rFonts w:ascii="Calibri" w:hAnsi="Calibri"/>
          <w:color w:val="201F1E"/>
          <w:szCs w:val="22"/>
        </w:rPr>
        <w:t> returned to winning ways in the other Premier Division fixture, holding off a fightback from</w:t>
      </w:r>
      <w:r w:rsidR="00AE3FA1" w:rsidRPr="00AE3FA1">
        <w:rPr>
          <w:rFonts w:ascii="Calibri" w:hAnsi="Calibri"/>
          <w:b/>
          <w:bCs/>
          <w:color w:val="201F1E"/>
          <w:szCs w:val="22"/>
        </w:rPr>
        <w:t> Brislington</w:t>
      </w:r>
      <w:r w:rsidR="00AE3FA1" w:rsidRPr="00AE3FA1">
        <w:rPr>
          <w:rFonts w:ascii="Calibri" w:hAnsi="Calibri"/>
          <w:color w:val="201F1E"/>
          <w:szCs w:val="22"/>
        </w:rPr>
        <w:t> to gain a 2-1 home victory. Goals either side of the interval from Josh Egan and Harrison Kyte put Bitton in control of the contest, before visiting skipper Kye Thomas pulled a goal back from long range. Any hope of a Brislington comeback was all-but ended 15 minutes from time, when centre back Danny Barwood was given his marching orders and picking up his second yellow card of the evening. </w:t>
      </w:r>
      <w:r w:rsidR="00AE3FA1" w:rsidRPr="00AE3FA1">
        <w:rPr>
          <w:rFonts w:ascii="Calibri" w:hAnsi="Calibri"/>
          <w:b/>
          <w:bCs/>
          <w:color w:val="201F1E"/>
          <w:szCs w:val="22"/>
        </w:rPr>
        <w:t>Welton</w:t>
      </w:r>
      <w:r w:rsidR="00AE3FA1" w:rsidRPr="00AE3FA1">
        <w:rPr>
          <w:rFonts w:ascii="Calibri" w:hAnsi="Calibri"/>
          <w:color w:val="201F1E"/>
          <w:szCs w:val="22"/>
        </w:rPr>
        <w:t> snatched a point away at </w:t>
      </w:r>
      <w:r w:rsidR="00AE3FA1" w:rsidRPr="00AE3FA1">
        <w:rPr>
          <w:rFonts w:ascii="Calibri" w:hAnsi="Calibri"/>
          <w:b/>
          <w:bCs/>
          <w:color w:val="201F1E"/>
          <w:szCs w:val="22"/>
        </w:rPr>
        <w:t>Devizes</w:t>
      </w:r>
      <w:r w:rsidR="00AE3FA1" w:rsidRPr="00AE3FA1">
        <w:rPr>
          <w:rFonts w:ascii="Calibri" w:hAnsi="Calibri"/>
          <w:color w:val="201F1E"/>
          <w:szCs w:val="22"/>
        </w:rPr>
        <w:t> in the lone </w:t>
      </w:r>
      <w:r w:rsidR="00AE3FA1" w:rsidRPr="00AE3FA1">
        <w:rPr>
          <w:rFonts w:ascii="Calibri" w:hAnsi="Calibri"/>
          <w:color w:val="201F1E"/>
          <w:szCs w:val="22"/>
          <w:u w:val="single"/>
        </w:rPr>
        <w:t>First Division</w:t>
      </w:r>
      <w:r w:rsidR="00AE3FA1" w:rsidRPr="00AE3FA1">
        <w:rPr>
          <w:rFonts w:ascii="Calibri" w:hAnsi="Calibri"/>
          <w:color w:val="201F1E"/>
          <w:szCs w:val="22"/>
        </w:rPr>
        <w:t> fixture to take place this past midweek, scoring twice in the closing stages to grab a 2-2 draw. The home side had built a strong lead thanks to goals from Matt Russell and Tatenda Majoni before being stunned in the closing stages. Rene Adigbo had given Welton hope when he halved the deficit in the 89</w:t>
      </w:r>
      <w:r w:rsidR="00AE3FA1" w:rsidRPr="00AE3FA1">
        <w:rPr>
          <w:rFonts w:ascii="Calibri" w:hAnsi="Calibri"/>
          <w:color w:val="201F1E"/>
          <w:szCs w:val="22"/>
          <w:vertAlign w:val="superscript"/>
        </w:rPr>
        <w:t>th</w:t>
      </w:r>
      <w:r w:rsidR="00AE3FA1" w:rsidRPr="00AE3FA1">
        <w:rPr>
          <w:rFonts w:ascii="Calibri" w:hAnsi="Calibri"/>
          <w:color w:val="201F1E"/>
          <w:szCs w:val="22"/>
        </w:rPr>
        <w:t> minute, and then in the fourth minute of stoppage time, Adigbo turned provider, nodding the ball down to Chris Pile who drilled the ball home to secure a share of the spoils. In their First Round </w:t>
      </w:r>
      <w:r w:rsidR="00AE3FA1" w:rsidRPr="00AE3FA1">
        <w:rPr>
          <w:rFonts w:ascii="Calibri" w:hAnsi="Calibri"/>
          <w:color w:val="201F1E"/>
          <w:szCs w:val="22"/>
          <w:u w:val="single"/>
        </w:rPr>
        <w:t>Somerset Cup</w:t>
      </w:r>
      <w:r w:rsidR="00AE3FA1" w:rsidRPr="00AE3FA1">
        <w:rPr>
          <w:rFonts w:ascii="Calibri" w:hAnsi="Calibri"/>
          <w:color w:val="201F1E"/>
          <w:szCs w:val="22"/>
        </w:rPr>
        <w:t> tie, two goals at the end of the first half from Steve Murray saw </w:t>
      </w:r>
      <w:r w:rsidR="00AE3FA1" w:rsidRPr="00AE3FA1">
        <w:rPr>
          <w:rFonts w:ascii="Calibri" w:hAnsi="Calibri"/>
          <w:b/>
          <w:bCs/>
          <w:color w:val="201F1E"/>
          <w:szCs w:val="22"/>
        </w:rPr>
        <w:t>Bridgwater</w:t>
      </w:r>
      <w:r w:rsidR="00AE3FA1" w:rsidRPr="00AE3FA1">
        <w:rPr>
          <w:rFonts w:ascii="Calibri" w:hAnsi="Calibri"/>
          <w:color w:val="201F1E"/>
          <w:szCs w:val="22"/>
        </w:rPr>
        <w:t> claim a 2-0 victory away at </w:t>
      </w:r>
      <w:r w:rsidR="00AE3FA1" w:rsidRPr="00AE3FA1">
        <w:rPr>
          <w:rFonts w:ascii="Calibri" w:hAnsi="Calibri"/>
          <w:b/>
          <w:bCs/>
          <w:color w:val="201F1E"/>
          <w:szCs w:val="22"/>
        </w:rPr>
        <w:t>Frome Town</w:t>
      </w:r>
      <w:r w:rsidR="00AE3FA1" w:rsidRPr="00AE3FA1">
        <w:rPr>
          <w:rFonts w:ascii="Calibri" w:hAnsi="Calibri"/>
          <w:color w:val="201F1E"/>
          <w:szCs w:val="22"/>
        </w:rPr>
        <w:t>.</w:t>
      </w:r>
    </w:p>
    <w:p w14:paraId="0A707D1C" w14:textId="77777777" w:rsidR="00325A74" w:rsidRDefault="00AE3FA1" w:rsidP="00AE3FA1">
      <w:pPr>
        <w:shd w:val="clear" w:color="auto" w:fill="FFFFFF"/>
        <w:spacing w:after="160"/>
        <w:jc w:val="both"/>
        <w:rPr>
          <w:color w:val="201F1E"/>
          <w:sz w:val="24"/>
          <w:lang w:eastAsia="en-GB"/>
        </w:rPr>
      </w:pPr>
      <w:r w:rsidRPr="00AE3FA1">
        <w:rPr>
          <w:color w:val="201F1E"/>
          <w:sz w:val="24"/>
          <w:lang w:eastAsia="en-GB"/>
        </w:rPr>
        <w:t>Wednesday evening provided a pair of surprising results in the </w:t>
      </w:r>
      <w:r w:rsidRPr="00AE3FA1">
        <w:rPr>
          <w:color w:val="201F1E"/>
          <w:sz w:val="24"/>
          <w:u w:val="single"/>
          <w:lang w:eastAsia="en-GB"/>
        </w:rPr>
        <w:t>Premier Division</w:t>
      </w:r>
      <w:r w:rsidRPr="00AE3FA1">
        <w:rPr>
          <w:color w:val="201F1E"/>
          <w:sz w:val="24"/>
          <w:lang w:eastAsia="en-GB"/>
        </w:rPr>
        <w:t>, including </w:t>
      </w:r>
      <w:r w:rsidRPr="00AE3FA1">
        <w:rPr>
          <w:b/>
          <w:bCs/>
          <w:color w:val="201F1E"/>
          <w:sz w:val="24"/>
          <w:lang w:eastAsia="en-GB"/>
        </w:rPr>
        <w:t>Clevedon</w:t>
      </w:r>
      <w:r w:rsidRPr="00AE3FA1">
        <w:rPr>
          <w:color w:val="201F1E"/>
          <w:sz w:val="24"/>
          <w:lang w:eastAsia="en-GB"/>
        </w:rPr>
        <w:t>’s heavy 6-1 defeat at home to </w:t>
      </w:r>
      <w:r w:rsidRPr="00AE3FA1">
        <w:rPr>
          <w:b/>
          <w:bCs/>
          <w:color w:val="201F1E"/>
          <w:sz w:val="24"/>
          <w:lang w:eastAsia="en-GB"/>
        </w:rPr>
        <w:t>Street</w:t>
      </w:r>
      <w:r w:rsidRPr="00AE3FA1">
        <w:rPr>
          <w:color w:val="201F1E"/>
          <w:sz w:val="24"/>
          <w:lang w:eastAsia="en-GB"/>
        </w:rPr>
        <w:t xml:space="preserve">. The home side were riding a five-game win streak heading into the fixture, but were no match for Street who ran out convincing winners at the Hand Stadium. Visiting skipper Kameron Andrews kept up his fantastic start to the campaign, scoring twice inside the opening hour, adding to goals from Olly Pearson and Olly Hebbard as they built a four-goal lead. Leighton Thomas added a fifth 15 minutes from time, with an own-goal stretching their lead out further before second half sub Nathan Groom struck a late consolation for Clevedon. </w:t>
      </w:r>
    </w:p>
    <w:p w14:paraId="16C6B318" w14:textId="0663DB41" w:rsidR="00A6734A" w:rsidRPr="0017622C" w:rsidRDefault="00AE3FA1" w:rsidP="0017622C">
      <w:pPr>
        <w:shd w:val="clear" w:color="auto" w:fill="FFFFFF"/>
        <w:spacing w:after="160"/>
        <w:jc w:val="both"/>
        <w:rPr>
          <w:color w:val="201F1E"/>
          <w:sz w:val="24"/>
          <w:lang w:eastAsia="en-GB"/>
        </w:rPr>
      </w:pPr>
      <w:r w:rsidRPr="00AE3FA1">
        <w:rPr>
          <w:color w:val="201F1E"/>
          <w:sz w:val="24"/>
          <w:lang w:eastAsia="en-GB"/>
        </w:rPr>
        <w:lastRenderedPageBreak/>
        <w:t>There form book was also thrown out the window in south Somerset, where </w:t>
      </w:r>
      <w:r w:rsidRPr="00AE3FA1">
        <w:rPr>
          <w:b/>
          <w:bCs/>
          <w:color w:val="201F1E"/>
          <w:sz w:val="24"/>
          <w:lang w:eastAsia="en-GB"/>
        </w:rPr>
        <w:t>Wellington</w:t>
      </w:r>
      <w:r w:rsidRPr="00AE3FA1">
        <w:rPr>
          <w:color w:val="201F1E"/>
          <w:sz w:val="24"/>
          <w:lang w:eastAsia="en-GB"/>
        </w:rPr>
        <w:t> moved off the bottom of the table thanks to a 3-1 win over</w:t>
      </w:r>
      <w:r w:rsidRPr="00AE3FA1">
        <w:rPr>
          <w:b/>
          <w:bCs/>
          <w:color w:val="201F1E"/>
          <w:sz w:val="24"/>
          <w:lang w:eastAsia="en-GB"/>
        </w:rPr>
        <w:t> Tavistock</w:t>
      </w:r>
      <w:r w:rsidRPr="00AE3FA1">
        <w:rPr>
          <w:color w:val="201F1E"/>
          <w:sz w:val="24"/>
          <w:lang w:eastAsia="en-GB"/>
        </w:rPr>
        <w:t>. Wellington’s attack had been struggling before this game, scoring just six times in eight games, but it came to life on Wednesday, with Conor Bryant’s brace and a Josh Wadham strike putting them three goals ahead at the break. Tavistock pulled a goal back in the second half, but Wellington wouldn’t be denied, and claimed their first home victory this term. </w:t>
      </w:r>
      <w:r w:rsidRPr="00AE3FA1">
        <w:rPr>
          <w:b/>
          <w:bCs/>
          <w:color w:val="201F1E"/>
          <w:sz w:val="24"/>
          <w:lang w:eastAsia="en-GB"/>
        </w:rPr>
        <w:t>Westbury United</w:t>
      </w:r>
      <w:r w:rsidRPr="00AE3FA1">
        <w:rPr>
          <w:color w:val="201F1E"/>
          <w:sz w:val="24"/>
          <w:lang w:eastAsia="en-GB"/>
        </w:rPr>
        <w:t> also secured three points, after a first half goal from Callum Demkiv snuck them past </w:t>
      </w:r>
      <w:r w:rsidRPr="00AE3FA1">
        <w:rPr>
          <w:b/>
          <w:bCs/>
          <w:color w:val="201F1E"/>
          <w:sz w:val="24"/>
          <w:lang w:eastAsia="en-GB"/>
        </w:rPr>
        <w:t>Roman Glass St George</w:t>
      </w:r>
      <w:r w:rsidRPr="00AE3FA1">
        <w:rPr>
          <w:color w:val="201F1E"/>
          <w:sz w:val="24"/>
          <w:lang w:eastAsia="en-GB"/>
        </w:rPr>
        <w:t> by one goal to nil. There were late goals aplenty in the clash between </w:t>
      </w:r>
      <w:r w:rsidRPr="00AE3FA1">
        <w:rPr>
          <w:b/>
          <w:bCs/>
          <w:color w:val="201F1E"/>
          <w:sz w:val="24"/>
          <w:lang w:eastAsia="en-GB"/>
        </w:rPr>
        <w:t>Cadbury Heath</w:t>
      </w:r>
      <w:r w:rsidRPr="00AE3FA1">
        <w:rPr>
          <w:color w:val="201F1E"/>
          <w:sz w:val="24"/>
          <w:lang w:eastAsia="en-GB"/>
        </w:rPr>
        <w:t> and </w:t>
      </w:r>
      <w:r w:rsidRPr="00AE3FA1">
        <w:rPr>
          <w:b/>
          <w:bCs/>
          <w:color w:val="201F1E"/>
          <w:sz w:val="24"/>
          <w:lang w:eastAsia="en-GB"/>
        </w:rPr>
        <w:t>Hallen</w:t>
      </w:r>
      <w:r w:rsidRPr="00AE3FA1">
        <w:rPr>
          <w:color w:val="201F1E"/>
          <w:sz w:val="24"/>
          <w:lang w:eastAsia="en-GB"/>
        </w:rPr>
        <w:t> which eventually finished in a 2-2 tie. Hallen went ahead in first half stoppage time when Matt Davis headed home a fine free-kick from Kyle Thomas, but the story of this game all came down to the final moments. The first of the late strikes from Matt Huxley got Cadbury Heath level two minutes from time, but they were then reduced to ten men to hand their hosts some renewed impetus. Hallen capitalised instantly with Tom Collett putting them back ahead, but Heath had the last word, with a bullet header from Ben Allen in the third minute of stoppage time bringing an end to a breathless encounter. </w:t>
      </w:r>
    </w:p>
    <w:p w14:paraId="6E3B6754" w14:textId="31883BC5" w:rsidR="000E44E3" w:rsidRPr="00DB6ED2" w:rsidRDefault="000E44E3" w:rsidP="000E44E3">
      <w:pPr>
        <w:pStyle w:val="NormalWeb"/>
        <w:spacing w:before="0" w:beforeAutospacing="0" w:after="240" w:afterAutospacing="0" w:line="276" w:lineRule="auto"/>
        <w:jc w:val="both"/>
        <w:rPr>
          <w:rFonts w:asciiTheme="minorHAnsi" w:hAnsiTheme="minorHAnsi"/>
          <w:b/>
          <w:color w:val="CC0099"/>
          <w:sz w:val="25"/>
          <w:szCs w:val="25"/>
          <w:highlight w:val="yellow"/>
        </w:rPr>
      </w:pPr>
      <w:r w:rsidRPr="000E44E3">
        <w:rPr>
          <w:rFonts w:asciiTheme="minorHAnsi" w:hAnsiTheme="minorHAnsi"/>
          <w:b/>
          <w:color w:val="CC0099"/>
          <w:sz w:val="25"/>
          <w:szCs w:val="25"/>
          <w:u w:val="single"/>
        </w:rPr>
        <w:t>FA Cup:</w:t>
      </w:r>
      <w:r w:rsidRPr="000E44E3">
        <w:rPr>
          <w:rFonts w:asciiTheme="minorHAnsi" w:hAnsiTheme="minorHAnsi"/>
          <w:b/>
          <w:color w:val="CC0099"/>
          <w:sz w:val="25"/>
          <w:szCs w:val="25"/>
        </w:rPr>
        <w:t xml:space="preserve"> </w:t>
      </w:r>
      <w:r>
        <w:rPr>
          <w:rFonts w:ascii="Calibri" w:hAnsi="Calibri"/>
          <w:b/>
          <w:bCs/>
          <w:color w:val="000000"/>
          <w:shd w:val="clear" w:color="auto" w:fill="FFFFFF"/>
        </w:rPr>
        <w:t>Tavistock</w:t>
      </w:r>
      <w:r>
        <w:rPr>
          <w:rFonts w:ascii="Calibri" w:hAnsi="Calibri"/>
          <w:color w:val="000000"/>
          <w:shd w:val="clear" w:color="auto" w:fill="FFFFFF"/>
        </w:rPr>
        <w:t>’s excellent run in this season’s FA Cup was brought to an end in the third qualifying round on Saturday afternoon following a 4-1 defeat away at </w:t>
      </w:r>
      <w:r>
        <w:rPr>
          <w:rFonts w:ascii="Calibri" w:hAnsi="Calibri"/>
          <w:b/>
          <w:bCs/>
          <w:color w:val="000000"/>
          <w:shd w:val="clear" w:color="auto" w:fill="FFFFFF"/>
        </w:rPr>
        <w:t>Welling United</w:t>
      </w:r>
      <w:r>
        <w:rPr>
          <w:rFonts w:ascii="Calibri" w:hAnsi="Calibri"/>
          <w:color w:val="000000"/>
          <w:shd w:val="clear" w:color="auto" w:fill="FFFFFF"/>
        </w:rPr>
        <w:t>. A first half hat-trick from Bradley Goldberg put the game to bed at the break, with any chances of a potential fightback from the Lambs derailed by two red cards.</w:t>
      </w:r>
    </w:p>
    <w:p w14:paraId="1537E604" w14:textId="01EFB2AF" w:rsidR="00C149B0" w:rsidRDefault="00C149B0" w:rsidP="001B5778">
      <w:pPr>
        <w:pStyle w:val="NormalWeb"/>
        <w:spacing w:before="0" w:beforeAutospacing="0" w:after="240" w:afterAutospacing="0" w:line="276" w:lineRule="auto"/>
        <w:jc w:val="both"/>
        <w:rPr>
          <w:rFonts w:ascii="Calibri" w:hAnsi="Calibri"/>
          <w:color w:val="000000"/>
          <w:shd w:val="clear" w:color="auto" w:fill="FFFFFF"/>
        </w:rPr>
      </w:pPr>
      <w:r w:rsidRPr="00C149B0">
        <w:rPr>
          <w:rFonts w:asciiTheme="minorHAnsi" w:hAnsiTheme="minorHAnsi"/>
          <w:b/>
          <w:noProof/>
          <w:color w:val="CC0099"/>
          <w:sz w:val="25"/>
          <w:szCs w:val="25"/>
          <w:u w:val="single"/>
        </w:rPr>
        <mc:AlternateContent>
          <mc:Choice Requires="wps">
            <w:drawing>
              <wp:anchor distT="0" distB="0" distL="114300" distR="114300" simplePos="0" relativeHeight="251830272" behindDoc="1" locked="0" layoutInCell="1" allowOverlap="1" wp14:anchorId="31300526" wp14:editId="070C55C6">
                <wp:simplePos x="0" y="0"/>
                <wp:positionH relativeFrom="column">
                  <wp:posOffset>3019425</wp:posOffset>
                </wp:positionH>
                <wp:positionV relativeFrom="paragraph">
                  <wp:posOffset>3091180</wp:posOffset>
                </wp:positionV>
                <wp:extent cx="2806700" cy="478155"/>
                <wp:effectExtent l="0" t="0" r="12700" b="17145"/>
                <wp:wrapTight wrapText="bothSides">
                  <wp:wrapPolygon edited="0">
                    <wp:start x="0" y="0"/>
                    <wp:lineTo x="0" y="21514"/>
                    <wp:lineTo x="21551" y="21514"/>
                    <wp:lineTo x="2155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478155"/>
                        </a:xfrm>
                        <a:prstGeom prst="rect">
                          <a:avLst/>
                        </a:prstGeom>
                        <a:solidFill>
                          <a:schemeClr val="accent3"/>
                        </a:solidFill>
                        <a:ln w="9525">
                          <a:solidFill>
                            <a:schemeClr val="accent3"/>
                          </a:solidFill>
                          <a:miter lim="800000"/>
                          <a:headEnd/>
                          <a:tailEnd/>
                        </a:ln>
                      </wps:spPr>
                      <wps:txbx>
                        <w:txbxContent>
                          <w:p w14:paraId="1BFB051F" w14:textId="4F1DC3B3" w:rsidR="00BA4073" w:rsidRPr="00C149B0" w:rsidRDefault="00BA4073" w:rsidP="00C149B0">
                            <w:pPr>
                              <w:jc w:val="center"/>
                              <w:rPr>
                                <w:b/>
                                <w:color w:val="1F497D" w:themeColor="text2"/>
                                <w:sz w:val="24"/>
                              </w:rPr>
                            </w:pPr>
                            <w:r w:rsidRPr="00C149B0">
                              <w:rPr>
                                <w:b/>
                                <w:color w:val="1F497D" w:themeColor="text2"/>
                                <w:sz w:val="24"/>
                              </w:rPr>
                              <w:t>Action from Westbury United’s clash with Bitton, courtesy of Martin Pearce.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7.75pt;margin-top:243.4pt;width:221pt;height:37.6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" fillcolor="#9bbb59 [3206]" strokecolor="#9bbb59 [3206]">
                <v:textbox>
                  <w:txbxContent>
                    <w:p w14:paraId="1BFB051F" w14:textId="4F1DC3B3" w:rsidR="00BA4073" w:rsidRPr="00C149B0" w:rsidRDefault="00BA4073" w:rsidP="00C149B0">
                      <w:pPr>
                        <w:jc w:val="center"/>
                        <w:rPr>
                          <w:b/>
                          <w:color w:val="1F497D" w:themeColor="text2"/>
                          <w:sz w:val="24"/>
                        </w:rPr>
                      </w:pPr>
                      <w:r w:rsidRPr="00C149B0">
                        <w:rPr>
                          <w:b/>
                          <w:color w:val="1F497D" w:themeColor="text2"/>
                          <w:sz w:val="24"/>
                        </w:rPr>
                        <w:t>Action from Westbury United’s clash with Bitton, courtesy of Martin Pearce.</w:t>
                      </w:r>
                    </w:p>
                  </w:txbxContent>
                </v:textbox>
                <w10:wrap type="tight"/>
              </v:shape>
            </w:pict>
          </mc:Fallback>
        </mc:AlternateContent>
      </w:r>
      <w:r>
        <w:rPr>
          <w:rFonts w:ascii="Calibri" w:hAnsi="Calibri"/>
          <w:noProof/>
          <w:color w:val="000000"/>
          <w:shd w:val="clear" w:color="auto" w:fill="FFFFFF"/>
        </w:rPr>
        <w:drawing>
          <wp:anchor distT="0" distB="0" distL="114300" distR="114300" simplePos="0" relativeHeight="251828224" behindDoc="1" locked="0" layoutInCell="1" allowOverlap="1" wp14:anchorId="53A30423" wp14:editId="63A68A16">
            <wp:simplePos x="0" y="0"/>
            <wp:positionH relativeFrom="column">
              <wp:posOffset>3018790</wp:posOffset>
            </wp:positionH>
            <wp:positionV relativeFrom="paragraph">
              <wp:posOffset>1103630</wp:posOffset>
            </wp:positionV>
            <wp:extent cx="2806700" cy="2334895"/>
            <wp:effectExtent l="0" t="0" r="0" b="8255"/>
            <wp:wrapTight wrapText="bothSides">
              <wp:wrapPolygon edited="0">
                <wp:start x="0" y="0"/>
                <wp:lineTo x="0" y="21500"/>
                <wp:lineTo x="21405" y="21500"/>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_pAPUEAAJLO4.jpg"/>
                    <pic:cNvPicPr/>
                  </pic:nvPicPr>
                  <pic:blipFill rotWithShape="1">
                    <a:blip r:embed="rId11">
                      <a:extLst>
                        <a:ext uri="{28A0092B-C50C-407E-A947-70E740481C1C}">
                          <a14:useLocalDpi xmlns:a14="http://schemas.microsoft.com/office/drawing/2010/main" val="0"/>
                        </a:ext>
                      </a:extLst>
                    </a:blip>
                    <a:srcRect r="14183"/>
                    <a:stretch/>
                  </pic:blipFill>
                  <pic:spPr bwMode="auto">
                    <a:xfrm>
                      <a:off x="0" y="0"/>
                      <a:ext cx="2806700" cy="2334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901" w:rsidRPr="000E44E3">
        <w:rPr>
          <w:rFonts w:asciiTheme="minorHAnsi" w:hAnsiTheme="minorHAnsi"/>
          <w:b/>
          <w:color w:val="CC0099"/>
          <w:sz w:val="25"/>
          <w:szCs w:val="25"/>
          <w:u w:val="single"/>
        </w:rPr>
        <w:t>Premier Division</w:t>
      </w:r>
      <w:r w:rsidR="0093637E" w:rsidRPr="000E44E3">
        <w:rPr>
          <w:rFonts w:asciiTheme="minorHAnsi" w:hAnsiTheme="minorHAnsi"/>
          <w:b/>
          <w:color w:val="CC0099"/>
          <w:sz w:val="25"/>
          <w:szCs w:val="25"/>
          <w:u w:val="single"/>
        </w:rPr>
        <w:t>:</w:t>
      </w:r>
      <w:r w:rsidR="00CC7551" w:rsidRPr="000E44E3">
        <w:rPr>
          <w:rFonts w:asciiTheme="minorHAnsi" w:hAnsiTheme="minorHAnsi"/>
          <w:b/>
          <w:color w:val="CC0099"/>
          <w:sz w:val="25"/>
          <w:szCs w:val="25"/>
        </w:rPr>
        <w:t xml:space="preserve"> </w:t>
      </w:r>
      <w:r w:rsidR="000E44E3">
        <w:rPr>
          <w:rFonts w:ascii="Calibri" w:hAnsi="Calibri"/>
          <w:color w:val="000000"/>
          <w:shd w:val="clear" w:color="auto" w:fill="FFFFFF"/>
        </w:rPr>
        <w:t>In one of Saturday’s Groundhop fixtures, </w:t>
      </w:r>
      <w:r w:rsidR="000E44E3">
        <w:rPr>
          <w:rFonts w:ascii="Calibri" w:hAnsi="Calibri"/>
          <w:b/>
          <w:bCs/>
          <w:color w:val="000000"/>
          <w:shd w:val="clear" w:color="auto" w:fill="FFFFFF"/>
        </w:rPr>
        <w:t>Bradford Town </w:t>
      </w:r>
      <w:r w:rsidR="000E44E3">
        <w:rPr>
          <w:rFonts w:ascii="Calibri" w:hAnsi="Calibri"/>
          <w:color w:val="000000"/>
          <w:shd w:val="clear" w:color="auto" w:fill="FFFFFF"/>
        </w:rPr>
        <w:t>secured their seventh league victory of the season after beating</w:t>
      </w:r>
      <w:r w:rsidR="000E44E3">
        <w:rPr>
          <w:rFonts w:ascii="Calibri" w:hAnsi="Calibri"/>
          <w:b/>
          <w:bCs/>
          <w:color w:val="000000"/>
          <w:shd w:val="clear" w:color="auto" w:fill="FFFFFF"/>
        </w:rPr>
        <w:t> Clevedon</w:t>
      </w:r>
      <w:r w:rsidR="000E44E3">
        <w:rPr>
          <w:rFonts w:ascii="Calibri" w:hAnsi="Calibri"/>
          <w:color w:val="000000"/>
          <w:shd w:val="clear" w:color="auto" w:fill="FFFFFF"/>
        </w:rPr>
        <w:t> 2-0. The visitors had been in excellent form prior to their midweek setback, but they came unstuck again at Trowbridge Road, after goals in either half from Tyson Pollard fired Bradford to all three points. It is </w:t>
      </w:r>
      <w:r w:rsidR="000E44E3">
        <w:rPr>
          <w:rFonts w:ascii="Calibri" w:hAnsi="Calibri"/>
          <w:b/>
          <w:bCs/>
          <w:color w:val="000000"/>
          <w:shd w:val="clear" w:color="auto" w:fill="FFFFFF"/>
        </w:rPr>
        <w:t>Plymouth Parkway</w:t>
      </w:r>
      <w:r w:rsidR="000E44E3">
        <w:rPr>
          <w:rFonts w:ascii="Calibri" w:hAnsi="Calibri"/>
          <w:color w:val="000000"/>
          <w:shd w:val="clear" w:color="auto" w:fill="FFFFFF"/>
        </w:rPr>
        <w:t> who continue to lead the way at the top of the table following a 5-0 victory away at </w:t>
      </w:r>
      <w:r w:rsidR="000E44E3">
        <w:rPr>
          <w:rFonts w:ascii="Calibri" w:hAnsi="Calibri"/>
          <w:b/>
          <w:bCs/>
          <w:color w:val="000000"/>
          <w:shd w:val="clear" w:color="auto" w:fill="FFFFFF"/>
        </w:rPr>
        <w:t>Hallen</w:t>
      </w:r>
      <w:r w:rsidR="000E44E3">
        <w:rPr>
          <w:rFonts w:ascii="Calibri" w:hAnsi="Calibri"/>
          <w:color w:val="000000"/>
          <w:shd w:val="clear" w:color="auto" w:fill="FFFFFF"/>
        </w:rPr>
        <w:t>. Two goals from leading scorer Adam Carter was bettered slightly by teammate Mikey Williams who fired home a hat-trick during the one-sided contest.</w:t>
      </w:r>
      <w:r>
        <w:rPr>
          <w:rFonts w:ascii="Calibri" w:hAnsi="Calibri"/>
          <w:b/>
          <w:bCs/>
          <w:color w:val="000000"/>
          <w:shd w:val="clear" w:color="auto" w:fill="FFFFFF"/>
        </w:rPr>
        <w:t xml:space="preserve"> </w:t>
      </w:r>
      <w:r w:rsidR="000E44E3">
        <w:rPr>
          <w:rFonts w:ascii="Calibri" w:hAnsi="Calibri"/>
          <w:b/>
          <w:bCs/>
          <w:color w:val="000000"/>
          <w:shd w:val="clear" w:color="auto" w:fill="FFFFFF"/>
        </w:rPr>
        <w:t>Westbury United</w:t>
      </w:r>
      <w:r w:rsidR="000E44E3">
        <w:rPr>
          <w:rFonts w:ascii="Calibri" w:hAnsi="Calibri"/>
          <w:color w:val="000000"/>
          <w:shd w:val="clear" w:color="auto" w:fill="FFFFFF"/>
        </w:rPr>
        <w:t> have now won three on the spin after seeing off </w:t>
      </w:r>
      <w:r w:rsidR="000E44E3">
        <w:rPr>
          <w:rFonts w:ascii="Calibri" w:hAnsi="Calibri"/>
          <w:b/>
          <w:bCs/>
          <w:color w:val="000000"/>
          <w:shd w:val="clear" w:color="auto" w:fill="FFFFFF"/>
        </w:rPr>
        <w:t>Bitton</w:t>
      </w:r>
      <w:r w:rsidR="000E44E3">
        <w:rPr>
          <w:rFonts w:ascii="Calibri" w:hAnsi="Calibri"/>
          <w:color w:val="000000"/>
          <w:shd w:val="clear" w:color="auto" w:fill="FFFFFF"/>
        </w:rPr>
        <w:t> by two goals to one in Wiltshire. After a curled free-kick from Ryan Bole put the home side ahead, Steve Hulbert then provided a cross for Matt Jones to volley home their second towards the end of the first half. </w:t>
      </w:r>
      <w:r w:rsidR="000E44E3">
        <w:rPr>
          <w:rFonts w:ascii="Calibri" w:hAnsi="Calibri"/>
          <w:color w:val="000000"/>
          <w:bdr w:val="none" w:sz="0" w:space="0" w:color="auto" w:frame="1"/>
        </w:rPr>
        <w:t>Bitton attempted a second half fightback at Meadow Lane </w:t>
      </w:r>
      <w:r w:rsidR="000E44E3">
        <w:rPr>
          <w:rFonts w:ascii="Calibri" w:hAnsi="Calibri"/>
          <w:color w:val="000000"/>
          <w:shd w:val="clear" w:color="auto" w:fill="FFFFFF"/>
        </w:rPr>
        <w:t>but could only strike once thanks to a deflected Mitch Tippins effort, suffering their first away defeat of the season. </w:t>
      </w:r>
    </w:p>
    <w:p w14:paraId="1B09A62C" w14:textId="7E537AB8" w:rsidR="00BA4073" w:rsidRPr="00BA4073" w:rsidRDefault="00A259D7" w:rsidP="00BA4073">
      <w:pPr>
        <w:pStyle w:val="NormalWeb"/>
        <w:spacing w:before="0" w:beforeAutospacing="0" w:after="0" w:afterAutospacing="0" w:line="276" w:lineRule="auto"/>
        <w:jc w:val="both"/>
        <w:rPr>
          <w:rFonts w:ascii="Calibri" w:hAnsi="Calibri"/>
          <w:color w:val="000000"/>
        </w:rPr>
      </w:pPr>
      <w:r w:rsidRPr="00A259D7">
        <w:rPr>
          <w:rFonts w:ascii="Calibri" w:hAnsi="Calibri"/>
          <w:b/>
          <w:bCs/>
          <w:noProof/>
          <w:color w:val="000000"/>
          <w:shd w:val="clear" w:color="auto" w:fill="FFFFFF"/>
        </w:rPr>
        <w:lastRenderedPageBreak/>
        <mc:AlternateContent>
          <mc:Choice Requires="wps">
            <w:drawing>
              <wp:anchor distT="0" distB="0" distL="114300" distR="114300" simplePos="0" relativeHeight="251833344" behindDoc="1" locked="0" layoutInCell="1" allowOverlap="1" wp14:anchorId="6397DF6D" wp14:editId="68E00FFC">
                <wp:simplePos x="0" y="0"/>
                <wp:positionH relativeFrom="column">
                  <wp:posOffset>2625725</wp:posOffset>
                </wp:positionH>
                <wp:positionV relativeFrom="paragraph">
                  <wp:posOffset>3136265</wp:posOffset>
                </wp:positionV>
                <wp:extent cx="3104515" cy="488950"/>
                <wp:effectExtent l="0" t="0" r="19685" b="25400"/>
                <wp:wrapTight wrapText="bothSides">
                  <wp:wrapPolygon edited="0">
                    <wp:start x="0" y="0"/>
                    <wp:lineTo x="0" y="21881"/>
                    <wp:lineTo x="21604" y="21881"/>
                    <wp:lineTo x="2160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488950"/>
                        </a:xfrm>
                        <a:prstGeom prst="rect">
                          <a:avLst/>
                        </a:prstGeom>
                        <a:solidFill>
                          <a:schemeClr val="accent3"/>
                        </a:solidFill>
                        <a:ln w="9525">
                          <a:solidFill>
                            <a:schemeClr val="accent3"/>
                          </a:solidFill>
                          <a:miter lim="800000"/>
                          <a:headEnd/>
                          <a:tailEnd/>
                        </a:ln>
                      </wps:spPr>
                      <wps:txbx>
                        <w:txbxContent>
                          <w:p w14:paraId="7A3EBB94" w14:textId="032CCF54" w:rsidR="00A259D7" w:rsidRPr="00A259D7" w:rsidRDefault="00A259D7" w:rsidP="00A259D7">
                            <w:pPr>
                              <w:jc w:val="center"/>
                              <w:rPr>
                                <w:b/>
                                <w:color w:val="1F497D" w:themeColor="text2"/>
                                <w:sz w:val="23"/>
                                <w:szCs w:val="23"/>
                              </w:rPr>
                            </w:pPr>
                            <w:r w:rsidRPr="00A259D7">
                              <w:rPr>
                                <w:b/>
                                <w:color w:val="1F497D" w:themeColor="text2"/>
                                <w:sz w:val="23"/>
                                <w:szCs w:val="23"/>
                              </w:rPr>
                              <w:t>Players from Roman Glass and Shepton battle for possession. Image courtesy of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6.75pt;margin-top:246.95pt;width:244.45pt;height:38.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" fillcolor="#9bbb59 [3206]" strokecolor="#9bbb59 [3206]">
                <v:textbox>
                  <w:txbxContent>
                    <w:p w14:paraId="7A3EBB94" w14:textId="032CCF54" w:rsidR="00A259D7" w:rsidRPr="00A259D7" w:rsidRDefault="00A259D7" w:rsidP="00A259D7">
                      <w:pPr>
                        <w:jc w:val="center"/>
                        <w:rPr>
                          <w:b/>
                          <w:color w:val="1F497D" w:themeColor="text2"/>
                          <w:sz w:val="23"/>
                          <w:szCs w:val="23"/>
                        </w:rPr>
                      </w:pPr>
                      <w:r w:rsidRPr="00A259D7">
                        <w:rPr>
                          <w:b/>
                          <w:color w:val="1F497D" w:themeColor="text2"/>
                          <w:sz w:val="23"/>
                          <w:szCs w:val="23"/>
                        </w:rPr>
                        <w:t>Players from Roman Glass and Shepton battle for possession. Image courtesy of Haydn Jones.</w:t>
                      </w:r>
                    </w:p>
                  </w:txbxContent>
                </v:textbox>
                <w10:wrap type="tight"/>
              </v:shape>
            </w:pict>
          </mc:Fallback>
        </mc:AlternateContent>
      </w:r>
      <w:r>
        <w:rPr>
          <w:rFonts w:ascii="Calibri" w:hAnsi="Calibri"/>
          <w:noProof/>
          <w:color w:val="000000"/>
        </w:rPr>
        <w:drawing>
          <wp:anchor distT="0" distB="0" distL="114300" distR="114300" simplePos="0" relativeHeight="251831296" behindDoc="1" locked="0" layoutInCell="1" allowOverlap="1" wp14:anchorId="65877E1F" wp14:editId="4CEF40C9">
            <wp:simplePos x="0" y="0"/>
            <wp:positionH relativeFrom="column">
              <wp:posOffset>2625090</wp:posOffset>
            </wp:positionH>
            <wp:positionV relativeFrom="paragraph">
              <wp:posOffset>1147445</wp:posOffset>
            </wp:positionV>
            <wp:extent cx="3103245" cy="2284095"/>
            <wp:effectExtent l="0" t="0" r="1905" b="1905"/>
            <wp:wrapTight wrapText="bothSides">
              <wp:wrapPolygon edited="0">
                <wp:start x="0" y="0"/>
                <wp:lineTo x="0" y="21438"/>
                <wp:lineTo x="21481" y="21438"/>
                <wp:lineTo x="214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3245" cy="2284095"/>
                    </a:xfrm>
                    <a:prstGeom prst="rect">
                      <a:avLst/>
                    </a:prstGeom>
                  </pic:spPr>
                </pic:pic>
              </a:graphicData>
            </a:graphic>
            <wp14:sizeRelH relativeFrom="page">
              <wp14:pctWidth>0</wp14:pctWidth>
            </wp14:sizeRelH>
            <wp14:sizeRelV relativeFrom="page">
              <wp14:pctHeight>0</wp14:pctHeight>
            </wp14:sizeRelV>
          </wp:anchor>
        </w:drawing>
      </w:r>
      <w:r w:rsidR="000E44E3">
        <w:rPr>
          <w:rFonts w:ascii="Calibri" w:hAnsi="Calibri"/>
          <w:b/>
          <w:bCs/>
          <w:color w:val="000000"/>
          <w:shd w:val="clear" w:color="auto" w:fill="FFFFFF"/>
        </w:rPr>
        <w:t>Cribbs</w:t>
      </w:r>
      <w:r w:rsidR="000E44E3">
        <w:rPr>
          <w:rFonts w:ascii="Calibri" w:hAnsi="Calibri"/>
          <w:color w:val="000000"/>
          <w:shd w:val="clear" w:color="auto" w:fill="FFFFFF"/>
        </w:rPr>
        <w:t> snuck past </w:t>
      </w:r>
      <w:r w:rsidR="000E44E3">
        <w:rPr>
          <w:rFonts w:ascii="Calibri" w:hAnsi="Calibri"/>
          <w:b/>
          <w:bCs/>
          <w:color w:val="000000"/>
          <w:shd w:val="clear" w:color="auto" w:fill="FFFFFF"/>
        </w:rPr>
        <w:t>Buckland</w:t>
      </w:r>
      <w:r w:rsidR="000E44E3">
        <w:rPr>
          <w:rFonts w:ascii="Calibri" w:hAnsi="Calibri"/>
          <w:color w:val="000000"/>
          <w:shd w:val="clear" w:color="auto" w:fill="FFFFFF"/>
        </w:rPr>
        <w:t> in their bottom-half clash at the Lawns, with Jason Vincent’s crucial goal midway through the second half leading the home side to a 1-0 victory.</w:t>
      </w:r>
      <w:r w:rsidR="00C149B0">
        <w:rPr>
          <w:rFonts w:ascii="Calibri" w:hAnsi="Calibri"/>
          <w:color w:val="000000"/>
          <w:shd w:val="clear" w:color="auto" w:fill="FFFFFF"/>
        </w:rPr>
        <w:t xml:space="preserve">  </w:t>
      </w:r>
      <w:r w:rsidR="00C149B0">
        <w:rPr>
          <w:rFonts w:ascii="Calibri" w:hAnsi="Calibri"/>
          <w:b/>
          <w:bCs/>
          <w:color w:val="000000"/>
          <w:shd w:val="clear" w:color="auto" w:fill="FFFFFF"/>
        </w:rPr>
        <w:t>Street </w:t>
      </w:r>
      <w:r w:rsidR="00C149B0">
        <w:rPr>
          <w:rFonts w:ascii="Calibri" w:hAnsi="Calibri"/>
          <w:color w:val="000000"/>
          <w:shd w:val="clear" w:color="auto" w:fill="FFFFFF"/>
        </w:rPr>
        <w:t>backed up their big win on Wednesday evening with another fine win on their travels, beating</w:t>
      </w:r>
      <w:r w:rsidR="00C149B0">
        <w:rPr>
          <w:rFonts w:ascii="Calibri" w:hAnsi="Calibri"/>
          <w:b/>
          <w:bCs/>
          <w:color w:val="000000"/>
          <w:shd w:val="clear" w:color="auto" w:fill="FFFFFF"/>
        </w:rPr>
        <w:t> Cadbury Heath</w:t>
      </w:r>
      <w:r w:rsidR="00C149B0">
        <w:rPr>
          <w:rFonts w:ascii="Calibri" w:hAnsi="Calibri"/>
          <w:color w:val="000000"/>
          <w:shd w:val="clear" w:color="auto" w:fill="FFFFFF"/>
        </w:rPr>
        <w:t> 2-1 at Springfield. Following a goalless opening half, Street struck twice in quick succession through Kyle Strange and Olly Pearson to move two goals ahead, before Heath trimmed the deficit thanks to a powerful header from Ben Allen. </w:t>
      </w:r>
      <w:r w:rsidR="00BA4073" w:rsidRPr="00BA4073">
        <w:rPr>
          <w:rFonts w:ascii="Calibri" w:hAnsi="Calibri"/>
          <w:b/>
          <w:bCs/>
          <w:color w:val="000000"/>
        </w:rPr>
        <w:t>Roman Glass St George</w:t>
      </w:r>
      <w:r w:rsidR="00BA4073" w:rsidRPr="00BA4073">
        <w:rPr>
          <w:rFonts w:ascii="Calibri" w:hAnsi="Calibri"/>
          <w:color w:val="000000"/>
        </w:rPr>
        <w:t> gained just their second league win of the season, beating </w:t>
      </w:r>
      <w:r w:rsidR="00BA4073" w:rsidRPr="00BA4073">
        <w:rPr>
          <w:rFonts w:ascii="Calibri" w:hAnsi="Calibri"/>
          <w:b/>
          <w:bCs/>
          <w:color w:val="000000"/>
        </w:rPr>
        <w:t>Shepton Mallet</w:t>
      </w:r>
      <w:r w:rsidR="00BA4073" w:rsidRPr="00BA4073">
        <w:rPr>
          <w:rFonts w:ascii="Calibri" w:hAnsi="Calibri"/>
          <w:color w:val="000000"/>
        </w:rPr>
        <w:t> 2-0 at Oaklands Park. Both goals for the hosts came during the second half, with Troy Simpson putting them ahead before Josh Morgan-Williams wrapped up victory later in the game. In an entertaining affair in South Bristol, </w:t>
      </w:r>
      <w:r w:rsidR="00BA4073" w:rsidRPr="00BA4073">
        <w:rPr>
          <w:rFonts w:ascii="Calibri" w:hAnsi="Calibri"/>
          <w:b/>
          <w:bCs/>
          <w:color w:val="000000"/>
        </w:rPr>
        <w:t>Chipping Sodbury Town</w:t>
      </w:r>
      <w:r w:rsidR="00BA4073" w:rsidRPr="00BA4073">
        <w:rPr>
          <w:rFonts w:ascii="Calibri" w:hAnsi="Calibri"/>
          <w:color w:val="000000"/>
        </w:rPr>
        <w:t> came away with a 4-3 win over </w:t>
      </w:r>
      <w:r w:rsidR="00BA4073" w:rsidRPr="00BA4073">
        <w:rPr>
          <w:rFonts w:ascii="Calibri" w:hAnsi="Calibri"/>
          <w:b/>
          <w:bCs/>
          <w:color w:val="000000"/>
        </w:rPr>
        <w:t>Brislington</w:t>
      </w:r>
      <w:r w:rsidR="00BA4073" w:rsidRPr="00BA4073">
        <w:rPr>
          <w:rFonts w:ascii="Calibri" w:hAnsi="Calibri"/>
          <w:color w:val="000000"/>
        </w:rPr>
        <w:t>. Having led 3-1 at the interval following goals from Luke Burman, Justin Bishop and Miles Gibson, the Sods let their hosts back into the game following a second half brace from Danny Barwood. Following a long winless run, the Sods finally got back on the winners trail, enjoying their best afternoon in front of goal all season.</w:t>
      </w:r>
    </w:p>
    <w:p w14:paraId="5C389C9B" w14:textId="77777777" w:rsidR="00BA4073" w:rsidRPr="00BA4073" w:rsidRDefault="00BA4073" w:rsidP="00BA4073">
      <w:pPr>
        <w:spacing w:after="0"/>
        <w:jc w:val="both"/>
        <w:rPr>
          <w:color w:val="000000"/>
          <w:sz w:val="24"/>
          <w:szCs w:val="24"/>
          <w:lang w:eastAsia="en-GB"/>
        </w:rPr>
      </w:pPr>
    </w:p>
    <w:p w14:paraId="02DCD01D" w14:textId="77777777" w:rsidR="00BA4073" w:rsidRPr="00BA4073" w:rsidRDefault="00BA4073" w:rsidP="00BA4073">
      <w:pPr>
        <w:spacing w:after="0"/>
        <w:jc w:val="both"/>
        <w:rPr>
          <w:color w:val="000000"/>
          <w:sz w:val="24"/>
          <w:szCs w:val="24"/>
          <w:lang w:eastAsia="en-GB"/>
        </w:rPr>
      </w:pPr>
      <w:r w:rsidRPr="00BA4073">
        <w:rPr>
          <w:color w:val="000000"/>
          <w:sz w:val="24"/>
          <w:szCs w:val="24"/>
          <w:lang w:eastAsia="en-GB"/>
        </w:rPr>
        <w:t>On Sunday, </w:t>
      </w:r>
      <w:r w:rsidRPr="00BA4073">
        <w:rPr>
          <w:b/>
          <w:bCs/>
          <w:color w:val="000000"/>
          <w:sz w:val="24"/>
          <w:szCs w:val="24"/>
          <w:lang w:eastAsia="en-GB"/>
        </w:rPr>
        <w:t>Bridgwater</w:t>
      </w:r>
      <w:r w:rsidRPr="00BA4073">
        <w:rPr>
          <w:color w:val="000000"/>
          <w:sz w:val="24"/>
          <w:szCs w:val="24"/>
          <w:lang w:eastAsia="en-GB"/>
        </w:rPr>
        <w:t> enjoyed a big win away at </w:t>
      </w:r>
      <w:r w:rsidRPr="00BA4073">
        <w:rPr>
          <w:b/>
          <w:bCs/>
          <w:color w:val="000000"/>
          <w:sz w:val="24"/>
          <w:szCs w:val="24"/>
          <w:lang w:eastAsia="en-GB"/>
        </w:rPr>
        <w:t>Bridport</w:t>
      </w:r>
      <w:r w:rsidRPr="00BA4073">
        <w:rPr>
          <w:color w:val="000000"/>
          <w:sz w:val="24"/>
          <w:szCs w:val="24"/>
          <w:lang w:eastAsia="en-GB"/>
        </w:rPr>
        <w:t>, with a four-goal first half blitz helping them to eventually claim a 6-0 victory. The opening 45 minutes was one-way traffic for the most part, with Bridgwater striker David O’Hare grabbing a hat-trick for the visitors. Mike Duffy also struck before the interval thanks a lobbed finish, with Sam Towler adding the finishing touches to the victory with two goals in the final ten minutes. Then, in the final game of the weekend, Jordan Harris and Aaron Denney each struck in the first half to give </w:t>
      </w:r>
      <w:r w:rsidRPr="00BA4073">
        <w:rPr>
          <w:b/>
          <w:bCs/>
          <w:color w:val="000000"/>
          <w:sz w:val="24"/>
          <w:szCs w:val="24"/>
          <w:lang w:eastAsia="en-GB"/>
        </w:rPr>
        <w:t>Exmouth Town</w:t>
      </w:r>
      <w:r w:rsidRPr="00BA4073">
        <w:rPr>
          <w:color w:val="000000"/>
          <w:sz w:val="24"/>
          <w:szCs w:val="24"/>
          <w:lang w:eastAsia="en-GB"/>
        </w:rPr>
        <w:t> a 2-0 win away at </w:t>
      </w:r>
      <w:r w:rsidRPr="00BA4073">
        <w:rPr>
          <w:b/>
          <w:bCs/>
          <w:color w:val="000000"/>
          <w:sz w:val="24"/>
          <w:szCs w:val="24"/>
          <w:lang w:eastAsia="en-GB"/>
        </w:rPr>
        <w:t>Wellington</w:t>
      </w:r>
      <w:r w:rsidRPr="00BA4073">
        <w:rPr>
          <w:color w:val="000000"/>
          <w:sz w:val="24"/>
          <w:szCs w:val="24"/>
          <w:lang w:eastAsia="en-GB"/>
        </w:rPr>
        <w:t>.</w:t>
      </w:r>
    </w:p>
    <w:p w14:paraId="4A76D195" w14:textId="77777777" w:rsidR="00BA4073" w:rsidRDefault="00BA4073" w:rsidP="000E44E3">
      <w:pPr>
        <w:pStyle w:val="NormalWeb"/>
        <w:spacing w:before="0" w:beforeAutospacing="0" w:after="0" w:afterAutospacing="0" w:line="276" w:lineRule="auto"/>
        <w:jc w:val="both"/>
        <w:rPr>
          <w:rFonts w:ascii="Calibri" w:hAnsi="Calibri"/>
          <w:color w:val="000000"/>
          <w:shd w:val="clear" w:color="auto" w:fill="FFFFFF"/>
        </w:rPr>
      </w:pPr>
    </w:p>
    <w:p w14:paraId="7D62CC47" w14:textId="3E49A7DF" w:rsidR="000E44E3" w:rsidRPr="000E44E3" w:rsidRDefault="00067A8E" w:rsidP="000E44E3">
      <w:pPr>
        <w:pStyle w:val="NormalWeb"/>
        <w:spacing w:before="0" w:beforeAutospacing="0" w:after="0" w:afterAutospacing="0" w:line="276" w:lineRule="auto"/>
        <w:jc w:val="both"/>
        <w:rPr>
          <w:rFonts w:asciiTheme="minorHAnsi" w:hAnsiTheme="minorHAnsi"/>
          <w:color w:val="000000"/>
        </w:rPr>
      </w:pPr>
      <w:r w:rsidRPr="000E44E3">
        <w:rPr>
          <w:rFonts w:asciiTheme="minorHAnsi" w:hAnsiTheme="minorHAnsi"/>
          <w:b/>
          <w:color w:val="CC0099"/>
          <w:sz w:val="25"/>
          <w:szCs w:val="25"/>
          <w:u w:val="single"/>
        </w:rPr>
        <w:t>First Division</w:t>
      </w:r>
      <w:r w:rsidR="000E44E3" w:rsidRPr="000E44E3">
        <w:rPr>
          <w:rFonts w:asciiTheme="minorHAnsi" w:hAnsiTheme="minorHAnsi"/>
          <w:b/>
          <w:color w:val="CC0099"/>
          <w:sz w:val="25"/>
          <w:szCs w:val="25"/>
          <w:u w:val="single"/>
        </w:rPr>
        <w:t>:</w:t>
      </w:r>
      <w:r w:rsidR="000E44E3" w:rsidRPr="000E44E3">
        <w:rPr>
          <w:rFonts w:asciiTheme="minorHAnsi" w:hAnsiTheme="minorHAnsi"/>
          <w:b/>
          <w:color w:val="CC0099"/>
          <w:sz w:val="25"/>
          <w:szCs w:val="25"/>
        </w:rPr>
        <w:t xml:space="preserve"> </w:t>
      </w:r>
      <w:r w:rsidR="000E44E3" w:rsidRPr="000E44E3">
        <w:rPr>
          <w:rFonts w:asciiTheme="minorHAnsi" w:hAnsiTheme="minorHAnsi"/>
          <w:color w:val="000000"/>
          <w:bdr w:val="none" w:sz="0" w:space="0" w:color="auto" w:frame="1"/>
        </w:rPr>
        <w:t xml:space="preserve">The Groundhop’s </w:t>
      </w:r>
      <w:r w:rsidR="000E44E3">
        <w:rPr>
          <w:rFonts w:asciiTheme="minorHAnsi" w:hAnsiTheme="minorHAnsi"/>
          <w:color w:val="000000"/>
          <w:bdr w:val="none" w:sz="0" w:space="0" w:color="auto" w:frame="1"/>
        </w:rPr>
        <w:t>opening</w:t>
      </w:r>
      <w:r w:rsidR="000E44E3" w:rsidRPr="000E44E3">
        <w:rPr>
          <w:rFonts w:asciiTheme="minorHAnsi" w:hAnsiTheme="minorHAnsi"/>
          <w:color w:val="000000"/>
          <w:bdr w:val="none" w:sz="0" w:space="0" w:color="auto" w:frame="1"/>
        </w:rPr>
        <w:t xml:space="preserve"> fixture came on Friday evening at Oaklands Park, where </w:t>
      </w:r>
      <w:r w:rsidR="000E44E3" w:rsidRPr="000E44E3">
        <w:rPr>
          <w:rFonts w:asciiTheme="minorHAnsi" w:hAnsiTheme="minorHAnsi"/>
          <w:b/>
          <w:bCs/>
          <w:color w:val="000000"/>
          <w:bdr w:val="none" w:sz="0" w:space="0" w:color="auto" w:frame="1"/>
        </w:rPr>
        <w:t>Lebeq United</w:t>
      </w:r>
      <w:r w:rsidR="000E44E3" w:rsidRPr="000E44E3">
        <w:rPr>
          <w:rFonts w:asciiTheme="minorHAnsi" w:hAnsiTheme="minorHAnsi"/>
          <w:color w:val="000000"/>
          <w:bdr w:val="none" w:sz="0" w:space="0" w:color="auto" w:frame="1"/>
        </w:rPr>
        <w:t> defeated </w:t>
      </w:r>
      <w:r w:rsidR="000E44E3" w:rsidRPr="000E44E3">
        <w:rPr>
          <w:rFonts w:asciiTheme="minorHAnsi" w:hAnsiTheme="minorHAnsi"/>
          <w:b/>
          <w:bCs/>
          <w:color w:val="000000"/>
          <w:bdr w:val="none" w:sz="0" w:space="0" w:color="auto" w:frame="1"/>
        </w:rPr>
        <w:t>Radstock</w:t>
      </w:r>
      <w:r w:rsidR="000E44E3" w:rsidRPr="000E44E3">
        <w:rPr>
          <w:rFonts w:asciiTheme="minorHAnsi" w:hAnsiTheme="minorHAnsi"/>
          <w:color w:val="000000"/>
          <w:bdr w:val="none" w:sz="0" w:space="0" w:color="auto" w:frame="1"/>
        </w:rPr>
        <w:t> 3-1. Following on from their big victory last weekend, Lebeq made a fine start under the floodlights, going ahead in the ninth minute thanks to a penalty from Cameron Brown. Kurt James then doubled the hosts advantage five minutes later, before Radstock hit back with a penalty of their own from leading scorer James Rustell. Twaine Plummer then restored Lebeq’s two-goal advantage early in the second half, before last week’s hat-trick hero Christian DaCosta was sent off just prior to the hour mark. Radstock were unable to find a way through against the ten men however, with Lebeq holding on to secure back-to-back wins.</w:t>
      </w:r>
    </w:p>
    <w:p w14:paraId="5243AE50" w14:textId="77777777" w:rsidR="000E44E3" w:rsidRPr="000E44E3" w:rsidRDefault="000E44E3" w:rsidP="000E44E3">
      <w:pPr>
        <w:spacing w:after="0"/>
        <w:jc w:val="both"/>
        <w:rPr>
          <w:rFonts w:asciiTheme="minorHAnsi" w:hAnsiTheme="minorHAnsi"/>
          <w:color w:val="000000"/>
          <w:sz w:val="24"/>
          <w:szCs w:val="24"/>
          <w:lang w:eastAsia="en-GB"/>
        </w:rPr>
      </w:pPr>
    </w:p>
    <w:p w14:paraId="7698AD9E" w14:textId="500E69E1" w:rsidR="000E44E3" w:rsidRPr="000E44E3" w:rsidRDefault="00120A43" w:rsidP="000E44E3">
      <w:pPr>
        <w:spacing w:after="0"/>
        <w:jc w:val="both"/>
        <w:rPr>
          <w:rFonts w:asciiTheme="minorHAnsi" w:hAnsiTheme="minorHAnsi"/>
          <w:color w:val="000000"/>
          <w:sz w:val="24"/>
          <w:szCs w:val="24"/>
          <w:lang w:eastAsia="en-GB"/>
        </w:rPr>
      </w:pPr>
      <w:r w:rsidRPr="00120A43">
        <w:rPr>
          <w:b/>
          <w:noProof/>
          <w:color w:val="31849B" w:themeColor="accent5" w:themeShade="BF"/>
          <w:sz w:val="32"/>
          <w:szCs w:val="28"/>
          <w:u w:val="single"/>
          <w:lang w:eastAsia="en-GB"/>
        </w:rPr>
        <w:lastRenderedPageBreak/>
        <mc:AlternateContent>
          <mc:Choice Requires="wps">
            <w:drawing>
              <wp:anchor distT="0" distB="0" distL="114300" distR="114300" simplePos="0" relativeHeight="251836416" behindDoc="1" locked="0" layoutInCell="1" allowOverlap="1" wp14:anchorId="17E483C2" wp14:editId="414396B8">
                <wp:simplePos x="0" y="0"/>
                <wp:positionH relativeFrom="column">
                  <wp:posOffset>2658140</wp:posOffset>
                </wp:positionH>
                <wp:positionV relativeFrom="paragraph">
                  <wp:posOffset>6347637</wp:posOffset>
                </wp:positionV>
                <wp:extent cx="3062176" cy="489098"/>
                <wp:effectExtent l="0" t="0" r="24130" b="25400"/>
                <wp:wrapTight wrapText="bothSides">
                  <wp:wrapPolygon edited="0">
                    <wp:start x="0" y="0"/>
                    <wp:lineTo x="0" y="21881"/>
                    <wp:lineTo x="21636" y="21881"/>
                    <wp:lineTo x="21636"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176" cy="489098"/>
                        </a:xfrm>
                        <a:prstGeom prst="rect">
                          <a:avLst/>
                        </a:prstGeom>
                        <a:solidFill>
                          <a:schemeClr val="accent3"/>
                        </a:solidFill>
                        <a:ln w="9525">
                          <a:solidFill>
                            <a:schemeClr val="accent3"/>
                          </a:solidFill>
                          <a:miter lim="800000"/>
                          <a:headEnd/>
                          <a:tailEnd/>
                        </a:ln>
                      </wps:spPr>
                      <wps:txbx>
                        <w:txbxContent>
                          <w:p w14:paraId="653BC482" w14:textId="1317B07C" w:rsidR="00120A43" w:rsidRPr="00120A43" w:rsidRDefault="00120A43" w:rsidP="00120A43">
                            <w:pPr>
                              <w:jc w:val="center"/>
                              <w:rPr>
                                <w:b/>
                                <w:color w:val="1F497D" w:themeColor="text2"/>
                              </w:rPr>
                            </w:pPr>
                            <w:r w:rsidRPr="00120A43">
                              <w:rPr>
                                <w:b/>
                                <w:color w:val="1F497D" w:themeColor="text2"/>
                              </w:rPr>
                              <w:t>Action from Corsham Town vs Welton Rovers,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9.3pt;margin-top:499.8pt;width:241.1pt;height:38.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" fillcolor="#9bbb59 [3206]" strokecolor="#9bbb59 [3206]">
                <v:textbox>
                  <w:txbxContent>
                    <w:p w14:paraId="653BC482" w14:textId="1317B07C" w:rsidR="00120A43" w:rsidRPr="00120A43" w:rsidRDefault="00120A43" w:rsidP="00120A43">
                      <w:pPr>
                        <w:jc w:val="center"/>
                        <w:rPr>
                          <w:b/>
                          <w:color w:val="1F497D" w:themeColor="text2"/>
                        </w:rPr>
                      </w:pPr>
                      <w:r w:rsidRPr="00120A43">
                        <w:rPr>
                          <w:b/>
                          <w:color w:val="1F497D" w:themeColor="text2"/>
                        </w:rPr>
                        <w:t>Action from Corsham Town vs Welton Rovers, courtesy of John Cuthbertson.</w:t>
                      </w:r>
                    </w:p>
                  </w:txbxContent>
                </v:textbox>
                <w10:wrap type="tight"/>
              </v:shape>
            </w:pict>
          </mc:Fallback>
        </mc:AlternateContent>
      </w:r>
      <w:r w:rsidR="00837430">
        <w:rPr>
          <w:rFonts w:asciiTheme="minorHAnsi" w:hAnsiTheme="minorHAnsi"/>
          <w:noProof/>
          <w:color w:val="000000"/>
          <w:sz w:val="24"/>
          <w:szCs w:val="24"/>
          <w:lang w:eastAsia="en-GB"/>
        </w:rPr>
        <w:drawing>
          <wp:anchor distT="0" distB="0" distL="114300" distR="114300" simplePos="0" relativeHeight="251834368" behindDoc="1" locked="0" layoutInCell="1" allowOverlap="1" wp14:anchorId="0CE56A73" wp14:editId="5622C95E">
            <wp:simplePos x="0" y="0"/>
            <wp:positionH relativeFrom="column">
              <wp:posOffset>2667635</wp:posOffset>
            </wp:positionH>
            <wp:positionV relativeFrom="paragraph">
              <wp:posOffset>4488815</wp:posOffset>
            </wp:positionV>
            <wp:extent cx="3051175" cy="2033270"/>
            <wp:effectExtent l="0" t="0" r="0" b="5080"/>
            <wp:wrapTight wrapText="bothSides">
              <wp:wrapPolygon edited="0">
                <wp:start x="0" y="0"/>
                <wp:lineTo x="0" y="21452"/>
                <wp:lineTo x="21443" y="21452"/>
                <wp:lineTo x="2144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JCuppy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1175" cy="2033270"/>
                    </a:xfrm>
                    <a:prstGeom prst="rect">
                      <a:avLst/>
                    </a:prstGeom>
                  </pic:spPr>
                </pic:pic>
              </a:graphicData>
            </a:graphic>
            <wp14:sizeRelH relativeFrom="page">
              <wp14:pctWidth>0</wp14:pctWidth>
            </wp14:sizeRelH>
            <wp14:sizeRelV relativeFrom="page">
              <wp14:pctHeight>0</wp14:pctHeight>
            </wp14:sizeRelV>
          </wp:anchor>
        </w:drawing>
      </w:r>
      <w:r w:rsidR="000E44E3" w:rsidRPr="000E44E3">
        <w:rPr>
          <w:rFonts w:asciiTheme="minorHAnsi" w:hAnsiTheme="minorHAnsi"/>
          <w:color w:val="000000"/>
          <w:sz w:val="24"/>
          <w:szCs w:val="24"/>
          <w:lang w:eastAsia="en-GB"/>
        </w:rPr>
        <w:t>On Saturday, ground-hoppers were treated to an eight-goal thriller at Bristol Road where </w:t>
      </w:r>
      <w:r w:rsidR="000E44E3" w:rsidRPr="000E44E3">
        <w:rPr>
          <w:rFonts w:asciiTheme="minorHAnsi" w:hAnsiTheme="minorHAnsi"/>
          <w:b/>
          <w:bCs/>
          <w:color w:val="000000"/>
          <w:sz w:val="24"/>
          <w:szCs w:val="24"/>
          <w:lang w:eastAsia="en-GB"/>
        </w:rPr>
        <w:t>Portishead Town</w:t>
      </w:r>
      <w:r w:rsidR="000E44E3" w:rsidRPr="000E44E3">
        <w:rPr>
          <w:rFonts w:asciiTheme="minorHAnsi" w:hAnsiTheme="minorHAnsi"/>
          <w:color w:val="000000"/>
          <w:sz w:val="24"/>
          <w:szCs w:val="24"/>
          <w:lang w:eastAsia="en-GB"/>
        </w:rPr>
        <w:t> were beaten 5-3 by</w:t>
      </w:r>
      <w:r w:rsidR="000E44E3" w:rsidRPr="000E44E3">
        <w:rPr>
          <w:rFonts w:asciiTheme="minorHAnsi" w:hAnsiTheme="minorHAnsi"/>
          <w:b/>
          <w:bCs/>
          <w:color w:val="000000"/>
          <w:sz w:val="24"/>
          <w:szCs w:val="24"/>
          <w:lang w:eastAsia="en-GB"/>
        </w:rPr>
        <w:t> Longwell Green Sports</w:t>
      </w:r>
      <w:r w:rsidR="000E44E3" w:rsidRPr="000E44E3">
        <w:rPr>
          <w:rFonts w:asciiTheme="minorHAnsi" w:hAnsiTheme="minorHAnsi"/>
          <w:color w:val="000000"/>
          <w:sz w:val="24"/>
          <w:szCs w:val="24"/>
          <w:lang w:eastAsia="en-GB"/>
        </w:rPr>
        <w:t>. There was only goal in the first half, with Danny Carter firing home a spot kick for Longwell Green, but then the hosts were back on level terms soon after the interval thanks to a penalty of their own from Mitchell Osmond. Carter then restored the visitors lead, with Lovejoy Mafini adding a third, before Osmond’s second penalty of the afternoon brought Portishead back into the contest. The goals continued to fly in during a wild second half, with Sam Crumb and Connor Britton scoring goals four and five for Longwell Green, either side of an effort from Callum Eastwood for the home side. </w:t>
      </w:r>
      <w:r w:rsidR="000E44E3" w:rsidRPr="000E44E3">
        <w:rPr>
          <w:rFonts w:asciiTheme="minorHAnsi" w:hAnsiTheme="minorHAnsi"/>
          <w:b/>
          <w:bCs/>
          <w:color w:val="000000"/>
          <w:sz w:val="24"/>
          <w:szCs w:val="24"/>
          <w:lang w:eastAsia="en-GB"/>
        </w:rPr>
        <w:t>Hengrove</w:t>
      </w:r>
      <w:r w:rsidR="000E44E3" w:rsidRPr="000E44E3">
        <w:rPr>
          <w:rFonts w:asciiTheme="minorHAnsi" w:hAnsiTheme="minorHAnsi"/>
          <w:color w:val="000000"/>
          <w:sz w:val="24"/>
          <w:szCs w:val="24"/>
          <w:lang w:eastAsia="en-GB"/>
        </w:rPr>
        <w:t> can consider themselves among the in-form teams in the division currently after securing a 1-0 victory away at</w:t>
      </w:r>
      <w:r w:rsidR="000E44E3" w:rsidRPr="000E44E3">
        <w:rPr>
          <w:rFonts w:asciiTheme="minorHAnsi" w:hAnsiTheme="minorHAnsi"/>
          <w:b/>
          <w:bCs/>
          <w:color w:val="000000"/>
          <w:sz w:val="24"/>
          <w:szCs w:val="24"/>
          <w:lang w:eastAsia="en-GB"/>
        </w:rPr>
        <w:t> Cheddar</w:t>
      </w:r>
      <w:r w:rsidR="000E44E3" w:rsidRPr="000E44E3">
        <w:rPr>
          <w:rFonts w:asciiTheme="minorHAnsi" w:hAnsiTheme="minorHAnsi"/>
          <w:color w:val="000000"/>
          <w:sz w:val="24"/>
          <w:szCs w:val="24"/>
          <w:lang w:eastAsia="en-GB"/>
        </w:rPr>
        <w:t>. Last season’s runners-up had only lost once coming into this game, but an 83</w:t>
      </w:r>
      <w:r w:rsidR="000E44E3" w:rsidRPr="000E44E3">
        <w:rPr>
          <w:rFonts w:asciiTheme="minorHAnsi" w:hAnsiTheme="minorHAnsi"/>
          <w:color w:val="000000"/>
          <w:sz w:val="24"/>
          <w:szCs w:val="24"/>
          <w:vertAlign w:val="superscript"/>
          <w:lang w:eastAsia="en-GB"/>
        </w:rPr>
        <w:t>rd</w:t>
      </w:r>
      <w:r w:rsidR="000E44E3" w:rsidRPr="000E44E3">
        <w:rPr>
          <w:rFonts w:asciiTheme="minorHAnsi" w:hAnsiTheme="minorHAnsi"/>
          <w:color w:val="000000"/>
          <w:sz w:val="24"/>
          <w:szCs w:val="24"/>
          <w:lang w:eastAsia="en-GB"/>
        </w:rPr>
        <w:t> minute effort from Regan Burton handed Hengrove all three points as they continue their ascendancy up the table. </w:t>
      </w:r>
      <w:r w:rsidR="000E44E3" w:rsidRPr="000E44E3">
        <w:rPr>
          <w:rFonts w:asciiTheme="minorHAnsi" w:hAnsiTheme="minorHAnsi"/>
          <w:b/>
          <w:bCs/>
          <w:color w:val="000000"/>
          <w:sz w:val="24"/>
          <w:szCs w:val="24"/>
          <w:lang w:eastAsia="en-GB"/>
        </w:rPr>
        <w:t>Ashton &amp; Backwell</w:t>
      </w:r>
      <w:r w:rsidR="000E44E3" w:rsidRPr="000E44E3">
        <w:rPr>
          <w:rFonts w:asciiTheme="minorHAnsi" w:hAnsiTheme="minorHAnsi"/>
          <w:color w:val="000000"/>
          <w:sz w:val="24"/>
          <w:szCs w:val="24"/>
          <w:lang w:eastAsia="en-GB"/>
        </w:rPr>
        <w:t> moved up to sixth after George Jones goal early in the second half handed them a 1-0 victory away at </w:t>
      </w:r>
      <w:r w:rsidR="000E44E3" w:rsidRPr="000E44E3">
        <w:rPr>
          <w:rFonts w:asciiTheme="minorHAnsi" w:hAnsiTheme="minorHAnsi"/>
          <w:b/>
          <w:bCs/>
          <w:color w:val="000000"/>
          <w:sz w:val="24"/>
          <w:szCs w:val="24"/>
          <w:lang w:eastAsia="en-GB"/>
        </w:rPr>
        <w:t>Devizes</w:t>
      </w:r>
      <w:r w:rsidR="000E44E3" w:rsidRPr="000E44E3">
        <w:rPr>
          <w:rFonts w:asciiTheme="minorHAnsi" w:hAnsiTheme="minorHAnsi"/>
          <w:color w:val="000000"/>
          <w:sz w:val="24"/>
          <w:szCs w:val="24"/>
          <w:lang w:eastAsia="en-GB"/>
        </w:rPr>
        <w:t>, while early pacesetters </w:t>
      </w:r>
      <w:r w:rsidR="000E44E3" w:rsidRPr="000E44E3">
        <w:rPr>
          <w:rFonts w:asciiTheme="minorHAnsi" w:hAnsiTheme="minorHAnsi"/>
          <w:b/>
          <w:bCs/>
          <w:color w:val="000000"/>
          <w:sz w:val="24"/>
          <w:szCs w:val="24"/>
          <w:lang w:eastAsia="en-GB"/>
        </w:rPr>
        <w:t>Calne</w:t>
      </w:r>
      <w:r w:rsidR="000E44E3" w:rsidRPr="000E44E3">
        <w:rPr>
          <w:rFonts w:asciiTheme="minorHAnsi" w:hAnsiTheme="minorHAnsi"/>
          <w:color w:val="000000"/>
          <w:sz w:val="24"/>
          <w:szCs w:val="24"/>
          <w:lang w:eastAsia="en-GB"/>
        </w:rPr>
        <w:t> and </w:t>
      </w:r>
      <w:r w:rsidR="000E44E3" w:rsidRPr="000E44E3">
        <w:rPr>
          <w:rFonts w:asciiTheme="minorHAnsi" w:hAnsiTheme="minorHAnsi"/>
          <w:b/>
          <w:bCs/>
          <w:color w:val="000000"/>
          <w:sz w:val="24"/>
          <w:szCs w:val="24"/>
          <w:lang w:eastAsia="en-GB"/>
        </w:rPr>
        <w:t>Oldland</w:t>
      </w:r>
      <w:r w:rsidR="000E44E3" w:rsidRPr="000E44E3">
        <w:rPr>
          <w:rFonts w:asciiTheme="minorHAnsi" w:hAnsiTheme="minorHAnsi"/>
          <w:color w:val="000000"/>
          <w:sz w:val="24"/>
          <w:szCs w:val="24"/>
          <w:lang w:eastAsia="en-GB"/>
        </w:rPr>
        <w:t> battled out a goalless draw at Bremhill View. </w:t>
      </w:r>
      <w:r w:rsidR="000E44E3" w:rsidRPr="000E44E3">
        <w:rPr>
          <w:rFonts w:asciiTheme="minorHAnsi" w:hAnsiTheme="minorHAnsi"/>
          <w:b/>
          <w:bCs/>
          <w:color w:val="000000"/>
          <w:sz w:val="24"/>
          <w:szCs w:val="24"/>
          <w:lang w:eastAsia="en-GB"/>
        </w:rPr>
        <w:t>Wincanton</w:t>
      </w:r>
      <w:r w:rsidR="000E44E3" w:rsidRPr="000E44E3">
        <w:rPr>
          <w:rFonts w:asciiTheme="minorHAnsi" w:hAnsiTheme="minorHAnsi"/>
          <w:color w:val="000000"/>
          <w:sz w:val="24"/>
          <w:szCs w:val="24"/>
          <w:lang w:eastAsia="en-GB"/>
        </w:rPr>
        <w:t>’s topsy-turvy run of form continued at home to </w:t>
      </w:r>
      <w:r w:rsidR="000E44E3" w:rsidRPr="000E44E3">
        <w:rPr>
          <w:rFonts w:asciiTheme="minorHAnsi" w:hAnsiTheme="minorHAnsi"/>
          <w:b/>
          <w:bCs/>
          <w:color w:val="000000"/>
          <w:sz w:val="24"/>
          <w:szCs w:val="24"/>
          <w:lang w:eastAsia="en-GB"/>
        </w:rPr>
        <w:t>Bishop Sutton</w:t>
      </w:r>
      <w:r w:rsidR="000E44E3" w:rsidRPr="000E44E3">
        <w:rPr>
          <w:rFonts w:asciiTheme="minorHAnsi" w:hAnsiTheme="minorHAnsi"/>
          <w:color w:val="000000"/>
          <w:sz w:val="24"/>
          <w:szCs w:val="24"/>
          <w:lang w:eastAsia="en-GB"/>
        </w:rPr>
        <w:t>, with a 41</w:t>
      </w:r>
      <w:r w:rsidR="000E44E3" w:rsidRPr="000E44E3">
        <w:rPr>
          <w:rFonts w:asciiTheme="minorHAnsi" w:hAnsiTheme="minorHAnsi"/>
          <w:color w:val="000000"/>
          <w:sz w:val="24"/>
          <w:szCs w:val="24"/>
          <w:vertAlign w:val="superscript"/>
          <w:lang w:eastAsia="en-GB"/>
        </w:rPr>
        <w:t>st</w:t>
      </w:r>
      <w:r w:rsidR="000E44E3" w:rsidRPr="000E44E3">
        <w:rPr>
          <w:rFonts w:asciiTheme="minorHAnsi" w:hAnsiTheme="minorHAnsi"/>
          <w:color w:val="000000"/>
          <w:sz w:val="24"/>
          <w:szCs w:val="24"/>
          <w:lang w:eastAsia="en-GB"/>
        </w:rPr>
        <w:t> minute penalty from Dan Wise leading them to a 1-0 victory. Wincanton are joined in the top three by </w:t>
      </w:r>
      <w:r w:rsidR="000E44E3" w:rsidRPr="000E44E3">
        <w:rPr>
          <w:rFonts w:asciiTheme="minorHAnsi" w:hAnsiTheme="minorHAnsi"/>
          <w:b/>
          <w:bCs/>
          <w:color w:val="000000"/>
          <w:sz w:val="24"/>
          <w:szCs w:val="24"/>
          <w:lang w:eastAsia="en-GB"/>
        </w:rPr>
        <w:t>Wells City</w:t>
      </w:r>
      <w:r w:rsidR="000E44E3" w:rsidRPr="000E44E3">
        <w:rPr>
          <w:rFonts w:asciiTheme="minorHAnsi" w:hAnsiTheme="minorHAnsi"/>
          <w:color w:val="000000"/>
          <w:sz w:val="24"/>
          <w:szCs w:val="24"/>
          <w:lang w:eastAsia="en-GB"/>
        </w:rPr>
        <w:t> who battled back from a half-time deficit to draw 1-1 with </w:t>
      </w:r>
      <w:r w:rsidR="000E44E3" w:rsidRPr="000E44E3">
        <w:rPr>
          <w:rFonts w:asciiTheme="minorHAnsi" w:hAnsiTheme="minorHAnsi"/>
          <w:b/>
          <w:bCs/>
          <w:color w:val="000000"/>
          <w:sz w:val="24"/>
          <w:szCs w:val="24"/>
          <w:lang w:eastAsia="en-GB"/>
        </w:rPr>
        <w:t>Bishops Lydeard</w:t>
      </w:r>
      <w:r w:rsidR="000E44E3" w:rsidRPr="000E44E3">
        <w:rPr>
          <w:rFonts w:asciiTheme="minorHAnsi" w:hAnsiTheme="minorHAnsi"/>
          <w:color w:val="000000"/>
          <w:sz w:val="24"/>
          <w:szCs w:val="24"/>
          <w:lang w:eastAsia="en-GB"/>
        </w:rPr>
        <w:t>. A stunning long-range strike from Charlie Wilson had put Lydeard in position to secure victory, but Wells battled back and grabbed a share of the points after Craig Herrod’s cross deflected in to the back of the net off a visiting defender. The unpredictable </w:t>
      </w:r>
      <w:r w:rsidR="000E44E3" w:rsidRPr="000E44E3">
        <w:rPr>
          <w:rFonts w:asciiTheme="minorHAnsi" w:hAnsiTheme="minorHAnsi"/>
          <w:b/>
          <w:bCs/>
          <w:color w:val="000000"/>
          <w:sz w:val="24"/>
          <w:szCs w:val="24"/>
          <w:lang w:eastAsia="en-GB"/>
        </w:rPr>
        <w:t>Corsham Town</w:t>
      </w:r>
      <w:r w:rsidR="000E44E3" w:rsidRPr="000E44E3">
        <w:rPr>
          <w:rFonts w:asciiTheme="minorHAnsi" w:hAnsiTheme="minorHAnsi"/>
          <w:color w:val="000000"/>
          <w:sz w:val="24"/>
          <w:szCs w:val="24"/>
          <w:lang w:eastAsia="en-GB"/>
        </w:rPr>
        <w:t> ended a run of four-straight home defeats in all competitions</w:t>
      </w:r>
      <w:r w:rsidR="00837430">
        <w:rPr>
          <w:rFonts w:asciiTheme="minorHAnsi" w:hAnsiTheme="minorHAnsi"/>
          <w:color w:val="000000"/>
          <w:sz w:val="24"/>
          <w:szCs w:val="24"/>
          <w:lang w:eastAsia="en-GB"/>
        </w:rPr>
        <w:t xml:space="preserve"> by beating </w:t>
      </w:r>
      <w:r w:rsidR="00837430" w:rsidRPr="00837430">
        <w:rPr>
          <w:rFonts w:asciiTheme="minorHAnsi" w:hAnsiTheme="minorHAnsi"/>
          <w:b/>
          <w:color w:val="000000"/>
          <w:sz w:val="24"/>
          <w:szCs w:val="24"/>
          <w:lang w:eastAsia="en-GB"/>
        </w:rPr>
        <w:t>Welton Rovers</w:t>
      </w:r>
      <w:r w:rsidR="00837430">
        <w:rPr>
          <w:rFonts w:asciiTheme="minorHAnsi" w:hAnsiTheme="minorHAnsi"/>
          <w:color w:val="000000"/>
          <w:sz w:val="24"/>
          <w:szCs w:val="24"/>
          <w:lang w:eastAsia="en-GB"/>
        </w:rPr>
        <w:t xml:space="preserve"> 2-0</w:t>
      </w:r>
      <w:r w:rsidR="000E44E3" w:rsidRPr="000E44E3">
        <w:rPr>
          <w:rFonts w:asciiTheme="minorHAnsi" w:hAnsiTheme="minorHAnsi"/>
          <w:color w:val="000000"/>
          <w:sz w:val="24"/>
          <w:szCs w:val="24"/>
          <w:lang w:eastAsia="en-GB"/>
        </w:rPr>
        <w:t>. Town made a strong start to the game, and having already gone close on two occasions, they broke the deadlock after just 11 minutes when Ali Mayoh headed in a Leigh Rogers free-kick. Corsham continued to attack in the opening stages, and after Josh Bright’s effort had come back off the post, Rhys Talmash reacted fastest in the box and rifled home their second of the afternoon. </w:t>
      </w:r>
      <w:r w:rsidR="000E44E3" w:rsidRPr="000E44E3">
        <w:rPr>
          <w:rFonts w:asciiTheme="minorHAnsi" w:hAnsiTheme="minorHAnsi"/>
          <w:b/>
          <w:bCs/>
          <w:color w:val="000000"/>
          <w:sz w:val="24"/>
          <w:szCs w:val="24"/>
          <w:lang w:eastAsia="en-GB"/>
        </w:rPr>
        <w:t>Sherborne Town</w:t>
      </w:r>
      <w:r w:rsidR="000E44E3" w:rsidRPr="000E44E3">
        <w:rPr>
          <w:rFonts w:asciiTheme="minorHAnsi" w:hAnsiTheme="minorHAnsi"/>
          <w:color w:val="000000"/>
          <w:sz w:val="24"/>
          <w:szCs w:val="24"/>
          <w:lang w:eastAsia="en-GB"/>
        </w:rPr>
        <w:t> came back from a goal down at half-time to win 3-1 away at </w:t>
      </w:r>
      <w:r w:rsidR="000E44E3" w:rsidRPr="000E44E3">
        <w:rPr>
          <w:rFonts w:asciiTheme="minorHAnsi" w:hAnsiTheme="minorHAnsi"/>
          <w:b/>
          <w:bCs/>
          <w:color w:val="000000"/>
          <w:sz w:val="24"/>
          <w:szCs w:val="24"/>
          <w:lang w:eastAsia="en-GB"/>
        </w:rPr>
        <w:t>Almondsbury</w:t>
      </w:r>
      <w:r w:rsidR="000E44E3" w:rsidRPr="000E44E3">
        <w:rPr>
          <w:rFonts w:asciiTheme="minorHAnsi" w:hAnsiTheme="minorHAnsi"/>
          <w:color w:val="000000"/>
          <w:sz w:val="24"/>
          <w:szCs w:val="24"/>
          <w:lang w:eastAsia="en-GB"/>
        </w:rPr>
        <w:t xml:space="preserve">. After Ashley Knight had put the hosts in front, two goals from Alex Murphy and a strike from Anthony Herrin saw Sherborne gain their fifth league victory of the </w:t>
      </w:r>
      <w:proofErr w:type="spellStart"/>
      <w:r w:rsidR="000E44E3" w:rsidRPr="000E44E3">
        <w:rPr>
          <w:rFonts w:asciiTheme="minorHAnsi" w:hAnsiTheme="minorHAnsi"/>
          <w:color w:val="000000"/>
          <w:sz w:val="24"/>
          <w:szCs w:val="24"/>
          <w:lang w:eastAsia="en-GB"/>
        </w:rPr>
        <w:t>campaign.In</w:t>
      </w:r>
      <w:proofErr w:type="spellEnd"/>
      <w:r w:rsidR="000E44E3" w:rsidRPr="000E44E3">
        <w:rPr>
          <w:rFonts w:asciiTheme="minorHAnsi" w:hAnsiTheme="minorHAnsi"/>
          <w:color w:val="000000"/>
          <w:sz w:val="24"/>
          <w:szCs w:val="24"/>
          <w:lang w:eastAsia="en-GB"/>
        </w:rPr>
        <w:t xml:space="preserve"> the evening fixture, </w:t>
      </w:r>
      <w:r w:rsidR="000E44E3" w:rsidRPr="000E44E3">
        <w:rPr>
          <w:rFonts w:asciiTheme="minorHAnsi" w:hAnsiTheme="minorHAnsi"/>
          <w:b/>
          <w:bCs/>
          <w:color w:val="000000"/>
          <w:sz w:val="24"/>
          <w:szCs w:val="24"/>
          <w:lang w:eastAsia="en-GB"/>
        </w:rPr>
        <w:t>Bristol Telephones</w:t>
      </w:r>
      <w:r w:rsidR="000E44E3" w:rsidRPr="000E44E3">
        <w:rPr>
          <w:rFonts w:asciiTheme="minorHAnsi" w:hAnsiTheme="minorHAnsi"/>
          <w:color w:val="000000"/>
          <w:sz w:val="24"/>
          <w:szCs w:val="24"/>
          <w:lang w:eastAsia="en-GB"/>
        </w:rPr>
        <w:t> gained their first three points of the season thanks to a 3-2 victory away at </w:t>
      </w:r>
      <w:r w:rsidR="000E44E3" w:rsidRPr="000E44E3">
        <w:rPr>
          <w:rFonts w:asciiTheme="minorHAnsi" w:hAnsiTheme="minorHAnsi"/>
          <w:b/>
          <w:bCs/>
          <w:color w:val="000000"/>
          <w:sz w:val="24"/>
          <w:szCs w:val="24"/>
          <w:lang w:eastAsia="en-GB"/>
        </w:rPr>
        <w:t>Warminster Town</w:t>
      </w:r>
      <w:r w:rsidR="000E44E3" w:rsidRPr="000E44E3">
        <w:rPr>
          <w:rFonts w:asciiTheme="minorHAnsi" w:hAnsiTheme="minorHAnsi"/>
          <w:color w:val="000000"/>
          <w:sz w:val="24"/>
          <w:szCs w:val="24"/>
          <w:lang w:eastAsia="en-GB"/>
        </w:rPr>
        <w:t>. After Luke Banfield had fired the Phones ahead after quarter of an hour, two goals in three minutes from Jack Miluk and James Vincent had turned the game in Warminster’s favour at half-time. Dhani Golding then levelled things up three minutes into the second half before Banfield struck for the second time to secure a much-needed victory for the away side.</w:t>
      </w:r>
    </w:p>
    <w:p w14:paraId="40C38AE3" w14:textId="73098A60" w:rsidR="001C22E4" w:rsidRPr="0017622C" w:rsidRDefault="001C22E4" w:rsidP="001C22E4">
      <w:pPr>
        <w:pStyle w:val="NoSpacing"/>
        <w:jc w:val="center"/>
        <w:rPr>
          <w:b/>
          <w:color w:val="31849B" w:themeColor="accent5" w:themeShade="BF"/>
          <w:sz w:val="32"/>
          <w:szCs w:val="28"/>
          <w:u w:val="single"/>
        </w:rPr>
      </w:pPr>
      <w:bookmarkStart w:id="0" w:name="_GoBack"/>
      <w:bookmarkEnd w:id="0"/>
      <w:r w:rsidRPr="0017622C">
        <w:rPr>
          <w:b/>
          <w:color w:val="31849B" w:themeColor="accent5" w:themeShade="BF"/>
          <w:sz w:val="32"/>
          <w:szCs w:val="28"/>
          <w:u w:val="single"/>
        </w:rPr>
        <w:lastRenderedPageBreak/>
        <w:t>Western League Statistical Leaders</w:t>
      </w:r>
    </w:p>
    <w:p w14:paraId="28B3F105" w14:textId="77777777" w:rsidR="001C22E4" w:rsidRPr="0017622C" w:rsidRDefault="001C22E4" w:rsidP="001C22E4">
      <w:pPr>
        <w:spacing w:after="0"/>
        <w:rPr>
          <w:b/>
          <w:color w:val="1F497D" w:themeColor="text2"/>
          <w:sz w:val="26"/>
          <w:szCs w:val="26"/>
          <w:u w:val="single"/>
        </w:rPr>
      </w:pPr>
    </w:p>
    <w:p w14:paraId="1A321C65" w14:textId="77777777" w:rsidR="001C22E4" w:rsidRPr="0017622C" w:rsidRDefault="001C22E4" w:rsidP="001C22E4">
      <w:pPr>
        <w:spacing w:after="0"/>
        <w:rPr>
          <w:b/>
          <w:color w:val="00B050"/>
          <w:sz w:val="26"/>
          <w:szCs w:val="26"/>
          <w:u w:val="single"/>
        </w:rPr>
      </w:pPr>
      <w:r w:rsidRPr="0017622C">
        <w:rPr>
          <w:b/>
          <w:color w:val="00B050"/>
          <w:sz w:val="26"/>
          <w:szCs w:val="26"/>
          <w:u w:val="single"/>
        </w:rPr>
        <w:t>PREMIER DIVISION LEADING GOAL SCORERS (League only):</w:t>
      </w:r>
    </w:p>
    <w:p w14:paraId="513DE79D" w14:textId="34C08A11" w:rsidR="001C22E4" w:rsidRPr="0017622C" w:rsidRDefault="001C22E4" w:rsidP="001C22E4">
      <w:pPr>
        <w:shd w:val="clear" w:color="auto" w:fill="FFFFFF"/>
        <w:spacing w:after="0" w:line="235" w:lineRule="atLeast"/>
        <w:rPr>
          <w:b/>
          <w:color w:val="FF0000"/>
          <w:sz w:val="26"/>
          <w:szCs w:val="26"/>
          <w:lang w:eastAsia="en-GB"/>
        </w:rPr>
      </w:pPr>
      <w:r w:rsidRPr="0017622C">
        <w:rPr>
          <w:b/>
          <w:color w:val="FF0000"/>
          <w:sz w:val="26"/>
          <w:szCs w:val="26"/>
          <w:lang w:eastAsia="en-GB"/>
        </w:rPr>
        <w:t>Ad</w:t>
      </w:r>
      <w:r w:rsidR="00FF4034" w:rsidRPr="0017622C">
        <w:rPr>
          <w:b/>
          <w:color w:val="FF0000"/>
          <w:sz w:val="26"/>
          <w:szCs w:val="26"/>
          <w:lang w:eastAsia="en-GB"/>
        </w:rPr>
        <w:t>a</w:t>
      </w:r>
      <w:r w:rsidR="0017622C" w:rsidRPr="0017622C">
        <w:rPr>
          <w:b/>
          <w:color w:val="FF0000"/>
          <w:sz w:val="26"/>
          <w:szCs w:val="26"/>
          <w:lang w:eastAsia="en-GB"/>
        </w:rPr>
        <w:t>m Carter (Plymouth Parkway) – 16</w:t>
      </w:r>
    </w:p>
    <w:p w14:paraId="2739C72C" w14:textId="77777777" w:rsidR="00B17539" w:rsidRPr="005D7AD9" w:rsidRDefault="00B17539" w:rsidP="00B17539">
      <w:pPr>
        <w:shd w:val="clear" w:color="auto" w:fill="FFFFFF"/>
        <w:spacing w:after="0" w:line="235" w:lineRule="atLeast"/>
        <w:rPr>
          <w:b/>
          <w:color w:val="FF0000"/>
          <w:sz w:val="26"/>
          <w:szCs w:val="26"/>
          <w:lang w:eastAsia="en-GB"/>
        </w:rPr>
      </w:pPr>
      <w:r w:rsidRPr="005D7AD9">
        <w:rPr>
          <w:b/>
          <w:color w:val="FF0000"/>
          <w:sz w:val="26"/>
          <w:szCs w:val="26"/>
          <w:lang w:eastAsia="en-GB"/>
        </w:rPr>
        <w:t>Jack Taylor (Bridgwater Town) – 9</w:t>
      </w:r>
    </w:p>
    <w:p w14:paraId="62674C4C" w14:textId="77777777" w:rsidR="00E02BB3" w:rsidRPr="0017622C" w:rsidRDefault="00E02BB3" w:rsidP="00E02BB3">
      <w:pPr>
        <w:shd w:val="clear" w:color="auto" w:fill="FFFFFF"/>
        <w:spacing w:after="0" w:line="235" w:lineRule="atLeast"/>
        <w:rPr>
          <w:b/>
          <w:color w:val="FF0000"/>
          <w:sz w:val="26"/>
          <w:szCs w:val="26"/>
          <w:lang w:eastAsia="en-GB"/>
        </w:rPr>
      </w:pPr>
      <w:r w:rsidRPr="0017622C">
        <w:rPr>
          <w:b/>
          <w:color w:val="FF0000"/>
          <w:sz w:val="26"/>
          <w:szCs w:val="26"/>
          <w:lang w:eastAsia="en-GB"/>
        </w:rPr>
        <w:t>Jack Fillingham (Shepton Mallet) – 9</w:t>
      </w:r>
    </w:p>
    <w:p w14:paraId="6879DA8F" w14:textId="77777777" w:rsidR="0049296E" w:rsidRPr="0017622C" w:rsidRDefault="0049296E" w:rsidP="0049296E">
      <w:pPr>
        <w:shd w:val="clear" w:color="auto" w:fill="FFFFFF"/>
        <w:spacing w:after="0" w:line="235" w:lineRule="atLeast"/>
        <w:rPr>
          <w:b/>
          <w:color w:val="FF0000"/>
          <w:sz w:val="26"/>
          <w:szCs w:val="26"/>
          <w:lang w:eastAsia="en-GB"/>
        </w:rPr>
      </w:pPr>
      <w:r w:rsidRPr="0017622C">
        <w:rPr>
          <w:b/>
          <w:color w:val="FF0000"/>
          <w:sz w:val="26"/>
          <w:szCs w:val="26"/>
          <w:lang w:eastAsia="en-GB"/>
        </w:rPr>
        <w:t>Lucas Vowles (Clevedon Town) – 9</w:t>
      </w:r>
    </w:p>
    <w:p w14:paraId="4EEB5CCF" w14:textId="42923D52" w:rsidR="001C22E4" w:rsidRPr="0017622C" w:rsidRDefault="002D14E5" w:rsidP="001C22E4">
      <w:pPr>
        <w:shd w:val="clear" w:color="auto" w:fill="FFFFFF"/>
        <w:spacing w:after="0" w:line="235" w:lineRule="atLeast"/>
        <w:rPr>
          <w:b/>
          <w:color w:val="FF0000"/>
          <w:sz w:val="26"/>
          <w:szCs w:val="26"/>
          <w:lang w:eastAsia="en-GB"/>
        </w:rPr>
      </w:pPr>
      <w:r w:rsidRPr="0017622C">
        <w:rPr>
          <w:b/>
          <w:color w:val="FF0000"/>
          <w:sz w:val="26"/>
          <w:szCs w:val="26"/>
          <w:lang w:eastAsia="en-GB"/>
        </w:rPr>
        <w:t>Josh Egan (Bitton) – 9</w:t>
      </w:r>
    </w:p>
    <w:p w14:paraId="0DC0344E" w14:textId="77777777" w:rsidR="001C22E4" w:rsidRPr="00E81D4F" w:rsidRDefault="001C22E4" w:rsidP="001C22E4">
      <w:pPr>
        <w:spacing w:after="0"/>
        <w:rPr>
          <w:color w:val="00B050"/>
          <w:sz w:val="26"/>
          <w:szCs w:val="26"/>
          <w:highlight w:val="yellow"/>
        </w:rPr>
      </w:pPr>
    </w:p>
    <w:p w14:paraId="21A35081" w14:textId="77777777" w:rsidR="001C22E4" w:rsidRPr="005F1B18" w:rsidRDefault="001C22E4" w:rsidP="001C22E4">
      <w:pPr>
        <w:spacing w:after="0"/>
        <w:rPr>
          <w:b/>
          <w:color w:val="00B050"/>
          <w:sz w:val="26"/>
          <w:szCs w:val="26"/>
          <w:u w:val="single"/>
        </w:rPr>
      </w:pPr>
      <w:r w:rsidRPr="005F1B18">
        <w:rPr>
          <w:b/>
          <w:color w:val="00B050"/>
          <w:sz w:val="26"/>
          <w:szCs w:val="26"/>
          <w:u w:val="single"/>
        </w:rPr>
        <w:t>PREMIER DIVISION TOP ATTENDANCES:</w:t>
      </w:r>
    </w:p>
    <w:p w14:paraId="2CDA92A3" w14:textId="5E1E665B" w:rsidR="00BA4073" w:rsidRPr="005F1B18" w:rsidRDefault="00BA4073" w:rsidP="001C22E4">
      <w:pPr>
        <w:spacing w:after="0"/>
        <w:rPr>
          <w:color w:val="0070C0"/>
          <w:sz w:val="26"/>
          <w:szCs w:val="26"/>
        </w:rPr>
      </w:pPr>
      <w:r w:rsidRPr="005F1B18">
        <w:rPr>
          <w:color w:val="0070C0"/>
          <w:sz w:val="26"/>
          <w:szCs w:val="26"/>
        </w:rPr>
        <w:t>Bridport 0 Bridgwater Town 6, Sunday 6</w:t>
      </w:r>
      <w:r w:rsidRPr="005F1B18">
        <w:rPr>
          <w:color w:val="0070C0"/>
          <w:sz w:val="26"/>
          <w:szCs w:val="26"/>
          <w:vertAlign w:val="superscript"/>
        </w:rPr>
        <w:t>th</w:t>
      </w:r>
      <w:r w:rsidRPr="005F1B18">
        <w:rPr>
          <w:color w:val="0070C0"/>
          <w:sz w:val="26"/>
          <w:szCs w:val="26"/>
        </w:rPr>
        <w:t xml:space="preserve"> October 2019 – </w:t>
      </w:r>
      <w:r w:rsidRPr="005F1B18">
        <w:rPr>
          <w:b/>
          <w:color w:val="0070C0"/>
          <w:sz w:val="26"/>
          <w:szCs w:val="26"/>
        </w:rPr>
        <w:t>347</w:t>
      </w:r>
    </w:p>
    <w:p w14:paraId="4F49867A" w14:textId="0CEB9124" w:rsidR="00BA4073" w:rsidRPr="005F1B18" w:rsidRDefault="00BA4073" w:rsidP="001C22E4">
      <w:pPr>
        <w:spacing w:after="0"/>
        <w:rPr>
          <w:color w:val="0070C0"/>
          <w:sz w:val="26"/>
          <w:szCs w:val="26"/>
        </w:rPr>
      </w:pPr>
      <w:r w:rsidRPr="005F1B18">
        <w:rPr>
          <w:color w:val="0070C0"/>
          <w:sz w:val="26"/>
          <w:szCs w:val="26"/>
        </w:rPr>
        <w:t>Wellington 0 Exmouth Town 2, Sunday 6</w:t>
      </w:r>
      <w:r w:rsidRPr="005F1B18">
        <w:rPr>
          <w:color w:val="0070C0"/>
          <w:sz w:val="26"/>
          <w:szCs w:val="26"/>
          <w:vertAlign w:val="superscript"/>
        </w:rPr>
        <w:t>th</w:t>
      </w:r>
      <w:r w:rsidRPr="005F1B18">
        <w:rPr>
          <w:color w:val="0070C0"/>
          <w:sz w:val="26"/>
          <w:szCs w:val="26"/>
        </w:rPr>
        <w:t xml:space="preserve"> October 2019 -</w:t>
      </w:r>
      <w:r w:rsidRPr="005F1B18">
        <w:rPr>
          <w:b/>
          <w:color w:val="0070C0"/>
          <w:sz w:val="26"/>
          <w:szCs w:val="26"/>
        </w:rPr>
        <w:t xml:space="preserve"> 315</w:t>
      </w:r>
    </w:p>
    <w:p w14:paraId="47581E6A" w14:textId="01239232" w:rsidR="00BA4073" w:rsidRPr="005F1B18" w:rsidRDefault="001C22E4" w:rsidP="00BA4073">
      <w:pPr>
        <w:spacing w:after="0"/>
        <w:rPr>
          <w:color w:val="0070C0"/>
          <w:sz w:val="26"/>
          <w:szCs w:val="26"/>
        </w:rPr>
      </w:pPr>
      <w:r w:rsidRPr="005F1B18">
        <w:rPr>
          <w:color w:val="0070C0"/>
          <w:sz w:val="26"/>
          <w:szCs w:val="26"/>
        </w:rPr>
        <w:t>Plymouth Parkway 1 Exmouth Town 0, Wednesday 21</w:t>
      </w:r>
      <w:r w:rsidRPr="005F1B18">
        <w:rPr>
          <w:color w:val="0070C0"/>
          <w:sz w:val="26"/>
          <w:szCs w:val="26"/>
          <w:vertAlign w:val="superscript"/>
        </w:rPr>
        <w:t>st</w:t>
      </w:r>
      <w:r w:rsidRPr="005F1B18">
        <w:rPr>
          <w:color w:val="0070C0"/>
          <w:sz w:val="26"/>
          <w:szCs w:val="26"/>
        </w:rPr>
        <w:t xml:space="preserve"> August 2019 - </w:t>
      </w:r>
      <w:r w:rsidRPr="005F1B18">
        <w:rPr>
          <w:b/>
          <w:color w:val="0070C0"/>
          <w:sz w:val="26"/>
          <w:szCs w:val="26"/>
        </w:rPr>
        <w:t>308</w:t>
      </w:r>
    </w:p>
    <w:p w14:paraId="2B683651" w14:textId="77777777" w:rsidR="001C22E4" w:rsidRPr="00E81D4F" w:rsidRDefault="001C22E4" w:rsidP="001C22E4">
      <w:pPr>
        <w:spacing w:after="0"/>
        <w:rPr>
          <w:b/>
          <w:color w:val="1F497D" w:themeColor="text2"/>
          <w:sz w:val="26"/>
          <w:szCs w:val="26"/>
          <w:highlight w:val="yellow"/>
          <w:u w:val="single"/>
        </w:rPr>
      </w:pPr>
    </w:p>
    <w:p w14:paraId="57F881CA" w14:textId="77777777" w:rsidR="001C22E4" w:rsidRPr="0017622C" w:rsidRDefault="001C22E4" w:rsidP="001C22E4">
      <w:pPr>
        <w:spacing w:after="0"/>
        <w:rPr>
          <w:b/>
          <w:color w:val="00B050"/>
          <w:sz w:val="26"/>
          <w:szCs w:val="26"/>
          <w:u w:val="single"/>
        </w:rPr>
      </w:pPr>
      <w:r w:rsidRPr="0017622C">
        <w:rPr>
          <w:b/>
          <w:color w:val="00B050"/>
          <w:sz w:val="26"/>
          <w:szCs w:val="26"/>
          <w:u w:val="single"/>
        </w:rPr>
        <w:t>FIRST DIVISION LEADING GOAL SCORERS (League only):</w:t>
      </w:r>
    </w:p>
    <w:p w14:paraId="38123F97" w14:textId="7655D418" w:rsidR="00B17539" w:rsidRPr="0017622C" w:rsidRDefault="00B17539" w:rsidP="00B17539">
      <w:pPr>
        <w:shd w:val="clear" w:color="auto" w:fill="FFFFFF"/>
        <w:spacing w:after="0" w:line="235" w:lineRule="atLeast"/>
        <w:rPr>
          <w:b/>
          <w:color w:val="FF0000"/>
          <w:sz w:val="26"/>
          <w:szCs w:val="26"/>
          <w:lang w:eastAsia="en-GB"/>
        </w:rPr>
      </w:pPr>
      <w:r w:rsidRPr="0017622C">
        <w:rPr>
          <w:b/>
          <w:color w:val="FF0000"/>
          <w:sz w:val="26"/>
          <w:szCs w:val="26"/>
          <w:lang w:eastAsia="en-GB"/>
        </w:rPr>
        <w:t>Ja</w:t>
      </w:r>
      <w:r w:rsidR="0017622C">
        <w:rPr>
          <w:b/>
          <w:color w:val="FF0000"/>
          <w:sz w:val="26"/>
          <w:szCs w:val="26"/>
          <w:lang w:eastAsia="en-GB"/>
        </w:rPr>
        <w:t>mes Rustell (Radstock Town) – 11</w:t>
      </w:r>
    </w:p>
    <w:p w14:paraId="2FE6EAE8" w14:textId="3DCF5217" w:rsidR="00E02BB3" w:rsidRPr="0017622C" w:rsidRDefault="00E02BB3" w:rsidP="001C22E4">
      <w:pPr>
        <w:shd w:val="clear" w:color="auto" w:fill="FFFFFF"/>
        <w:spacing w:after="0" w:line="235" w:lineRule="atLeast"/>
        <w:rPr>
          <w:b/>
          <w:color w:val="FF0000"/>
          <w:sz w:val="26"/>
          <w:szCs w:val="26"/>
          <w:lang w:eastAsia="en-GB"/>
        </w:rPr>
      </w:pPr>
      <w:r w:rsidRPr="0017622C">
        <w:rPr>
          <w:b/>
          <w:color w:val="FF0000"/>
          <w:sz w:val="26"/>
          <w:szCs w:val="26"/>
          <w:lang w:eastAsia="en-GB"/>
        </w:rPr>
        <w:t>Harry Foster (Wells City) – 9</w:t>
      </w:r>
    </w:p>
    <w:p w14:paraId="26BAB46E" w14:textId="48CEA451" w:rsidR="001C22E4" w:rsidRPr="0017622C" w:rsidRDefault="00B17539" w:rsidP="001C22E4">
      <w:pPr>
        <w:shd w:val="clear" w:color="auto" w:fill="FFFFFF"/>
        <w:spacing w:after="0" w:line="235" w:lineRule="atLeast"/>
        <w:rPr>
          <w:b/>
          <w:color w:val="FF0000"/>
          <w:sz w:val="26"/>
          <w:szCs w:val="26"/>
          <w:lang w:eastAsia="en-GB"/>
        </w:rPr>
      </w:pPr>
      <w:r w:rsidRPr="0017622C">
        <w:rPr>
          <w:b/>
          <w:color w:val="FF0000"/>
          <w:sz w:val="26"/>
          <w:szCs w:val="26"/>
          <w:lang w:eastAsia="en-GB"/>
        </w:rPr>
        <w:t>Stuart Windsor (Calne Town) – 9</w:t>
      </w:r>
    </w:p>
    <w:p w14:paraId="63A8AC76" w14:textId="77777777" w:rsidR="001C22E4" w:rsidRPr="0017622C" w:rsidRDefault="001C22E4" w:rsidP="001C22E4">
      <w:pPr>
        <w:shd w:val="clear" w:color="auto" w:fill="FFFFFF"/>
        <w:spacing w:after="0" w:line="235" w:lineRule="atLeast"/>
        <w:rPr>
          <w:b/>
          <w:color w:val="FF0000"/>
          <w:sz w:val="26"/>
          <w:szCs w:val="26"/>
          <w:lang w:eastAsia="en-GB"/>
        </w:rPr>
      </w:pPr>
      <w:r w:rsidRPr="0017622C">
        <w:rPr>
          <w:b/>
          <w:color w:val="FF0000"/>
          <w:sz w:val="26"/>
          <w:szCs w:val="26"/>
          <w:lang w:eastAsia="en-GB"/>
        </w:rPr>
        <w:t>Adam Wright (Cheddar) – 7</w:t>
      </w:r>
    </w:p>
    <w:p w14:paraId="27528D93" w14:textId="77777777" w:rsidR="001C22E4" w:rsidRPr="00E81D4F" w:rsidRDefault="001C22E4" w:rsidP="001C22E4">
      <w:pPr>
        <w:spacing w:after="0"/>
        <w:rPr>
          <w:color w:val="00B050"/>
          <w:sz w:val="26"/>
          <w:szCs w:val="26"/>
          <w:highlight w:val="yellow"/>
        </w:rPr>
      </w:pPr>
    </w:p>
    <w:p w14:paraId="250E13A6" w14:textId="77777777" w:rsidR="001C22E4" w:rsidRPr="0017622C" w:rsidRDefault="001C22E4" w:rsidP="001C22E4">
      <w:pPr>
        <w:spacing w:after="0"/>
        <w:rPr>
          <w:b/>
          <w:color w:val="00B050"/>
          <w:sz w:val="26"/>
          <w:szCs w:val="26"/>
          <w:u w:val="single"/>
        </w:rPr>
      </w:pPr>
      <w:r w:rsidRPr="0017622C">
        <w:rPr>
          <w:b/>
          <w:color w:val="00B050"/>
          <w:sz w:val="26"/>
          <w:szCs w:val="26"/>
          <w:u w:val="single"/>
        </w:rPr>
        <w:t xml:space="preserve">FIRST DIVISION TOP ATTENDANCES: </w:t>
      </w:r>
    </w:p>
    <w:p w14:paraId="62D6E7DF" w14:textId="7EA5DF4D" w:rsidR="0017622C" w:rsidRPr="0017622C" w:rsidRDefault="0017622C" w:rsidP="0017622C">
      <w:pPr>
        <w:spacing w:after="0"/>
        <w:rPr>
          <w:color w:val="0070C0"/>
          <w:sz w:val="26"/>
          <w:szCs w:val="26"/>
        </w:rPr>
      </w:pPr>
      <w:r w:rsidRPr="0017622C">
        <w:rPr>
          <w:color w:val="0070C0"/>
          <w:sz w:val="26"/>
          <w:szCs w:val="26"/>
        </w:rPr>
        <w:t>Warminster Town 2 Bristol Telephones 3, Saturday 5</w:t>
      </w:r>
      <w:r w:rsidRPr="0017622C">
        <w:rPr>
          <w:color w:val="0070C0"/>
          <w:sz w:val="26"/>
          <w:szCs w:val="26"/>
          <w:vertAlign w:val="superscript"/>
        </w:rPr>
        <w:t>th</w:t>
      </w:r>
      <w:r w:rsidRPr="0017622C">
        <w:rPr>
          <w:color w:val="0070C0"/>
          <w:sz w:val="26"/>
          <w:szCs w:val="26"/>
        </w:rPr>
        <w:t xml:space="preserve"> October - </w:t>
      </w:r>
      <w:r w:rsidRPr="0017622C">
        <w:rPr>
          <w:b/>
          <w:color w:val="0070C0"/>
          <w:sz w:val="26"/>
          <w:szCs w:val="26"/>
        </w:rPr>
        <w:t>369</w:t>
      </w:r>
    </w:p>
    <w:p w14:paraId="61B6AE89" w14:textId="698A3F79" w:rsidR="0017622C" w:rsidRPr="0017622C" w:rsidRDefault="0017622C" w:rsidP="0017622C">
      <w:pPr>
        <w:spacing w:after="0"/>
        <w:rPr>
          <w:color w:val="0070C0"/>
          <w:sz w:val="26"/>
          <w:szCs w:val="26"/>
        </w:rPr>
      </w:pPr>
      <w:r w:rsidRPr="0017622C">
        <w:rPr>
          <w:color w:val="0070C0"/>
          <w:sz w:val="26"/>
          <w:szCs w:val="26"/>
        </w:rPr>
        <w:t>Portishead Town 3 Longwell Green Sports 5, Saturday 5</w:t>
      </w:r>
      <w:r w:rsidRPr="0017622C">
        <w:rPr>
          <w:color w:val="0070C0"/>
          <w:sz w:val="26"/>
          <w:szCs w:val="26"/>
          <w:vertAlign w:val="superscript"/>
        </w:rPr>
        <w:t>th</w:t>
      </w:r>
      <w:r w:rsidRPr="0017622C">
        <w:rPr>
          <w:color w:val="0070C0"/>
          <w:sz w:val="26"/>
          <w:szCs w:val="26"/>
        </w:rPr>
        <w:t xml:space="preserve"> October – </w:t>
      </w:r>
      <w:r w:rsidRPr="0017622C">
        <w:rPr>
          <w:b/>
          <w:color w:val="0070C0"/>
          <w:sz w:val="26"/>
          <w:szCs w:val="26"/>
        </w:rPr>
        <w:t>262</w:t>
      </w:r>
    </w:p>
    <w:p w14:paraId="3DDEF48E" w14:textId="15B62AAE" w:rsidR="0017622C" w:rsidRPr="0017622C" w:rsidRDefault="0017622C" w:rsidP="0017622C">
      <w:pPr>
        <w:spacing w:after="0"/>
        <w:rPr>
          <w:b/>
          <w:color w:val="0070C0"/>
          <w:sz w:val="26"/>
          <w:szCs w:val="26"/>
        </w:rPr>
      </w:pPr>
      <w:r w:rsidRPr="0017622C">
        <w:rPr>
          <w:color w:val="0070C0"/>
          <w:sz w:val="26"/>
          <w:szCs w:val="26"/>
        </w:rPr>
        <w:t>Devizes Town 0 Ashton &amp; Backwell United 1, Saturday 5</w:t>
      </w:r>
      <w:r w:rsidRPr="0017622C">
        <w:rPr>
          <w:color w:val="0070C0"/>
          <w:sz w:val="26"/>
          <w:szCs w:val="26"/>
          <w:vertAlign w:val="superscript"/>
        </w:rPr>
        <w:t>th</w:t>
      </w:r>
      <w:r w:rsidRPr="0017622C">
        <w:rPr>
          <w:color w:val="0070C0"/>
          <w:sz w:val="26"/>
          <w:szCs w:val="26"/>
        </w:rPr>
        <w:t xml:space="preserve"> October – </w:t>
      </w:r>
      <w:r w:rsidRPr="0017622C">
        <w:rPr>
          <w:b/>
          <w:color w:val="0070C0"/>
          <w:sz w:val="26"/>
          <w:szCs w:val="26"/>
        </w:rPr>
        <w:t>252</w:t>
      </w:r>
    </w:p>
    <w:p w14:paraId="32DF0CBA" w14:textId="77777777" w:rsidR="0017622C" w:rsidRDefault="0017622C" w:rsidP="0017622C">
      <w:pPr>
        <w:spacing w:after="0"/>
        <w:rPr>
          <w:color w:val="0070C0"/>
          <w:sz w:val="26"/>
          <w:szCs w:val="26"/>
          <w:highlight w:val="yellow"/>
        </w:rPr>
      </w:pPr>
    </w:p>
    <w:p w14:paraId="37ACC8B6" w14:textId="06D3253F" w:rsidR="001C22E4" w:rsidRPr="0017622C" w:rsidRDefault="001C22E4" w:rsidP="001C22E4">
      <w:pPr>
        <w:spacing w:after="0"/>
        <w:rPr>
          <w:b/>
          <w:color w:val="00B050"/>
          <w:sz w:val="26"/>
          <w:szCs w:val="26"/>
          <w:u w:val="single"/>
        </w:rPr>
      </w:pPr>
      <w:r w:rsidRPr="0017622C">
        <w:rPr>
          <w:b/>
          <w:color w:val="00B050"/>
          <w:sz w:val="26"/>
          <w:szCs w:val="26"/>
          <w:u w:val="single"/>
        </w:rPr>
        <w:t>LEADING SCORERS IN ALL COMPETITIONS:</w:t>
      </w:r>
    </w:p>
    <w:p w14:paraId="05008281" w14:textId="0379DE1A" w:rsidR="00A15E48" w:rsidRPr="0017622C" w:rsidRDefault="0017622C" w:rsidP="00FF4034">
      <w:pPr>
        <w:shd w:val="clear" w:color="auto" w:fill="FFFFFF"/>
        <w:spacing w:after="0" w:line="235" w:lineRule="atLeast"/>
        <w:rPr>
          <w:b/>
          <w:color w:val="7030A0"/>
          <w:sz w:val="26"/>
          <w:szCs w:val="26"/>
          <w:lang w:eastAsia="en-GB"/>
        </w:rPr>
      </w:pPr>
      <w:r w:rsidRPr="0017622C">
        <w:rPr>
          <w:rFonts w:asciiTheme="minorHAnsi" w:eastAsiaTheme="minorHAnsi" w:hAnsiTheme="minorHAnsi" w:cstheme="minorBidi"/>
          <w:b/>
          <w:noProof/>
          <w:color w:val="0000FF"/>
          <w:sz w:val="26"/>
          <w:szCs w:val="26"/>
          <w:lang w:eastAsia="en-GB"/>
        </w:rPr>
        <w:drawing>
          <wp:anchor distT="0" distB="0" distL="114300" distR="114300" simplePos="0" relativeHeight="251824128" behindDoc="1" locked="0" layoutInCell="1" allowOverlap="1" wp14:anchorId="705FE332" wp14:editId="754A50AD">
            <wp:simplePos x="0" y="0"/>
            <wp:positionH relativeFrom="column">
              <wp:posOffset>4113530</wp:posOffset>
            </wp:positionH>
            <wp:positionV relativeFrom="paragraph">
              <wp:posOffset>-1905</wp:posOffset>
            </wp:positionV>
            <wp:extent cx="1845310" cy="1757680"/>
            <wp:effectExtent l="0" t="0" r="2540" b="0"/>
            <wp:wrapTight wrapText="bothSides">
              <wp:wrapPolygon edited="0">
                <wp:start x="0" y="0"/>
                <wp:lineTo x="0" y="21303"/>
                <wp:lineTo x="21407" y="21303"/>
                <wp:lineTo x="214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4" cstate="print">
                      <a:extLst>
                        <a:ext uri="{28A0092B-C50C-407E-A947-70E740481C1C}">
                          <a14:useLocalDpi xmlns:a14="http://schemas.microsoft.com/office/drawing/2010/main" val="0"/>
                        </a:ext>
                      </a:extLst>
                    </a:blip>
                    <a:srcRect t="4498"/>
                    <a:stretch/>
                  </pic:blipFill>
                  <pic:spPr bwMode="auto">
                    <a:xfrm>
                      <a:off x="0" y="0"/>
                      <a:ext cx="1845310" cy="175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7539" w:rsidRPr="0017622C">
        <w:rPr>
          <w:b/>
          <w:color w:val="7030A0"/>
          <w:sz w:val="26"/>
          <w:szCs w:val="26"/>
          <w:lang w:eastAsia="en-GB"/>
        </w:rPr>
        <w:t>Jack Crago (Tavistock) - 17</w:t>
      </w:r>
    </w:p>
    <w:p w14:paraId="71C7203F" w14:textId="37B3B029" w:rsidR="00FF4034" w:rsidRPr="0017622C" w:rsidRDefault="00FF4034" w:rsidP="00FF4034">
      <w:pPr>
        <w:shd w:val="clear" w:color="auto" w:fill="FFFFFF"/>
        <w:spacing w:after="0" w:line="235" w:lineRule="atLeast"/>
        <w:rPr>
          <w:b/>
          <w:color w:val="7030A0"/>
          <w:sz w:val="26"/>
          <w:szCs w:val="26"/>
          <w:lang w:eastAsia="en-GB"/>
        </w:rPr>
      </w:pPr>
      <w:r w:rsidRPr="0017622C">
        <w:rPr>
          <w:b/>
          <w:color w:val="7030A0"/>
          <w:sz w:val="26"/>
          <w:szCs w:val="26"/>
          <w:lang w:eastAsia="en-GB"/>
        </w:rPr>
        <w:t>Ada</w:t>
      </w:r>
      <w:r w:rsidR="0017622C" w:rsidRPr="0017622C">
        <w:rPr>
          <w:b/>
          <w:color w:val="7030A0"/>
          <w:sz w:val="26"/>
          <w:szCs w:val="26"/>
          <w:lang w:eastAsia="en-GB"/>
        </w:rPr>
        <w:t>m Carter (Plymouth Parkway) – 16</w:t>
      </w:r>
    </w:p>
    <w:p w14:paraId="21BEA670" w14:textId="7C1179EC" w:rsidR="00E02BB3" w:rsidRPr="0017622C" w:rsidRDefault="00E02BB3" w:rsidP="00E02BB3">
      <w:pPr>
        <w:shd w:val="clear" w:color="auto" w:fill="FFFFFF"/>
        <w:spacing w:after="0" w:line="235" w:lineRule="atLeast"/>
        <w:rPr>
          <w:b/>
          <w:color w:val="7030A0"/>
          <w:sz w:val="26"/>
          <w:szCs w:val="26"/>
          <w:lang w:eastAsia="en-GB"/>
        </w:rPr>
      </w:pPr>
      <w:r w:rsidRPr="0017622C">
        <w:rPr>
          <w:b/>
          <w:color w:val="7030A0"/>
          <w:sz w:val="26"/>
          <w:szCs w:val="26"/>
          <w:lang w:eastAsia="en-GB"/>
        </w:rPr>
        <w:t>Ja</w:t>
      </w:r>
      <w:r w:rsidR="0017622C" w:rsidRPr="0017622C">
        <w:rPr>
          <w:b/>
          <w:color w:val="7030A0"/>
          <w:sz w:val="26"/>
          <w:szCs w:val="26"/>
          <w:lang w:eastAsia="en-GB"/>
        </w:rPr>
        <w:t>mes Rustell (Radstock Town) – 15</w:t>
      </w:r>
    </w:p>
    <w:p w14:paraId="2275A129" w14:textId="77777777" w:rsidR="0069397D" w:rsidRPr="0017622C" w:rsidRDefault="0069397D" w:rsidP="0069397D">
      <w:pPr>
        <w:shd w:val="clear" w:color="auto" w:fill="FFFFFF"/>
        <w:spacing w:after="0" w:line="235" w:lineRule="atLeast"/>
        <w:rPr>
          <w:b/>
          <w:color w:val="7030A0"/>
          <w:sz w:val="26"/>
          <w:szCs w:val="26"/>
          <w:lang w:eastAsia="en-GB"/>
        </w:rPr>
      </w:pPr>
      <w:r w:rsidRPr="0017622C">
        <w:rPr>
          <w:b/>
          <w:color w:val="7030A0"/>
          <w:sz w:val="26"/>
          <w:szCs w:val="26"/>
          <w:lang w:eastAsia="en-GB"/>
        </w:rPr>
        <w:t>Harry Foster (Wells City) – 12</w:t>
      </w:r>
    </w:p>
    <w:p w14:paraId="2BDDB4EE" w14:textId="2BCBC23B" w:rsidR="009F719F" w:rsidRPr="005D7AD9" w:rsidRDefault="009F719F" w:rsidP="009F719F">
      <w:pPr>
        <w:shd w:val="clear" w:color="auto" w:fill="FFFFFF"/>
        <w:spacing w:after="0" w:line="235" w:lineRule="atLeast"/>
        <w:rPr>
          <w:b/>
          <w:color w:val="7030A0"/>
          <w:sz w:val="26"/>
          <w:szCs w:val="26"/>
          <w:lang w:eastAsia="en-GB"/>
        </w:rPr>
      </w:pPr>
      <w:r w:rsidRPr="005D7AD9">
        <w:rPr>
          <w:b/>
          <w:color w:val="7030A0"/>
          <w:sz w:val="26"/>
          <w:szCs w:val="26"/>
          <w:lang w:eastAsia="en-GB"/>
        </w:rPr>
        <w:t>Ja</w:t>
      </w:r>
      <w:r w:rsidR="00B17539" w:rsidRPr="005D7AD9">
        <w:rPr>
          <w:b/>
          <w:color w:val="7030A0"/>
          <w:sz w:val="26"/>
          <w:szCs w:val="26"/>
          <w:lang w:eastAsia="en-GB"/>
        </w:rPr>
        <w:t>ck Taylor (Bridgwater Town) - 12</w:t>
      </w:r>
    </w:p>
    <w:p w14:paraId="388D51F7" w14:textId="083AB4A5" w:rsidR="004C0EF0" w:rsidRPr="0017622C" w:rsidRDefault="004C0EF0" w:rsidP="004C0EF0">
      <w:pPr>
        <w:shd w:val="clear" w:color="auto" w:fill="FFFFFF"/>
        <w:spacing w:after="0" w:line="235" w:lineRule="atLeast"/>
        <w:rPr>
          <w:b/>
          <w:color w:val="7030A0"/>
          <w:sz w:val="26"/>
          <w:szCs w:val="26"/>
          <w:lang w:eastAsia="en-GB"/>
        </w:rPr>
      </w:pPr>
      <w:r w:rsidRPr="0017622C">
        <w:rPr>
          <w:b/>
          <w:color w:val="7030A0"/>
          <w:sz w:val="26"/>
          <w:szCs w:val="26"/>
          <w:lang w:eastAsia="en-GB"/>
        </w:rPr>
        <w:t xml:space="preserve">Jack </w:t>
      </w:r>
      <w:r w:rsidR="00EF32C3" w:rsidRPr="0017622C">
        <w:rPr>
          <w:b/>
          <w:color w:val="7030A0"/>
          <w:sz w:val="26"/>
          <w:szCs w:val="26"/>
          <w:lang w:eastAsia="en-GB"/>
        </w:rPr>
        <w:t>Fillingham (Shepton Mallet) – 1</w:t>
      </w:r>
      <w:r w:rsidR="00E02BB3" w:rsidRPr="0017622C">
        <w:rPr>
          <w:b/>
          <w:color w:val="7030A0"/>
          <w:sz w:val="26"/>
          <w:szCs w:val="26"/>
          <w:lang w:eastAsia="en-GB"/>
        </w:rPr>
        <w:t>2</w:t>
      </w:r>
    </w:p>
    <w:p w14:paraId="60BF8ECF" w14:textId="77777777" w:rsidR="00B17539" w:rsidRPr="0017622C" w:rsidRDefault="00B17539" w:rsidP="00B17539">
      <w:pPr>
        <w:shd w:val="clear" w:color="auto" w:fill="FFFFFF"/>
        <w:spacing w:after="0" w:line="235" w:lineRule="atLeast"/>
        <w:rPr>
          <w:b/>
          <w:color w:val="7030A0"/>
          <w:sz w:val="26"/>
          <w:szCs w:val="26"/>
          <w:lang w:eastAsia="en-GB"/>
        </w:rPr>
      </w:pPr>
      <w:r w:rsidRPr="0017622C">
        <w:rPr>
          <w:b/>
          <w:color w:val="7030A0"/>
          <w:sz w:val="26"/>
          <w:szCs w:val="26"/>
          <w:lang w:eastAsia="en-GB"/>
        </w:rPr>
        <w:t>Stuart Windsor (Calne Town) – 10</w:t>
      </w:r>
    </w:p>
    <w:p w14:paraId="208E397D" w14:textId="31A7220C" w:rsidR="004C0EF0" w:rsidRPr="0017622C" w:rsidRDefault="009F719F" w:rsidP="004C0EF0">
      <w:pPr>
        <w:shd w:val="clear" w:color="auto" w:fill="FFFFFF"/>
        <w:spacing w:after="0" w:line="235" w:lineRule="atLeast"/>
        <w:rPr>
          <w:b/>
          <w:color w:val="7030A0"/>
          <w:sz w:val="26"/>
          <w:szCs w:val="26"/>
          <w:lang w:eastAsia="en-GB"/>
        </w:rPr>
      </w:pPr>
      <w:r w:rsidRPr="0017622C">
        <w:rPr>
          <w:b/>
          <w:color w:val="7030A0"/>
          <w:sz w:val="26"/>
          <w:szCs w:val="26"/>
          <w:lang w:eastAsia="en-GB"/>
        </w:rPr>
        <w:t>Lucas Vowles (Clevedon Town) – 10</w:t>
      </w:r>
    </w:p>
    <w:p w14:paraId="0FA424BD" w14:textId="5AA89C51" w:rsidR="001C22E4" w:rsidRPr="0017622C" w:rsidRDefault="002D14E5" w:rsidP="001C22E4">
      <w:pPr>
        <w:shd w:val="clear" w:color="auto" w:fill="FFFFFF"/>
        <w:spacing w:after="0" w:line="235" w:lineRule="atLeast"/>
        <w:rPr>
          <w:b/>
          <w:color w:val="7030A0"/>
          <w:sz w:val="26"/>
          <w:szCs w:val="26"/>
          <w:lang w:eastAsia="en-GB"/>
        </w:rPr>
      </w:pPr>
      <w:r w:rsidRPr="0017622C">
        <w:rPr>
          <w:b/>
          <w:color w:val="7030A0"/>
          <w:sz w:val="26"/>
          <w:szCs w:val="26"/>
          <w:lang w:eastAsia="en-GB"/>
        </w:rPr>
        <w:t>Gary Higdon (Bradford Town) – 10</w:t>
      </w:r>
    </w:p>
    <w:p w14:paraId="62E5326F" w14:textId="2772AEA5" w:rsidR="001C22E4" w:rsidRDefault="001C22E4" w:rsidP="001C22E4">
      <w:pPr>
        <w:shd w:val="clear" w:color="auto" w:fill="FFFFFF"/>
        <w:spacing w:after="0" w:line="235" w:lineRule="atLeast"/>
        <w:rPr>
          <w:color w:val="201F1E"/>
          <w:lang w:eastAsia="en-GB"/>
        </w:rPr>
      </w:pPr>
      <w:r w:rsidRPr="001C22E4">
        <w:rPr>
          <w:color w:val="201F1E"/>
          <w:lang w:eastAsia="en-GB"/>
        </w:rPr>
        <w:t>  </w:t>
      </w:r>
    </w:p>
    <w:p w14:paraId="2A03DCE6" w14:textId="64D769E3" w:rsidR="00E02BB3" w:rsidRPr="001C22E4" w:rsidRDefault="0017622C" w:rsidP="001C22E4">
      <w:pPr>
        <w:shd w:val="clear" w:color="auto" w:fill="FFFFFF"/>
        <w:spacing w:after="0" w:line="235" w:lineRule="atLeast"/>
        <w:rPr>
          <w:color w:val="201F1E"/>
          <w:lang w:eastAsia="en-GB"/>
        </w:rPr>
      </w:pPr>
      <w:r w:rsidRPr="00774FD8">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37060434">
                <wp:simplePos x="0" y="0"/>
                <wp:positionH relativeFrom="column">
                  <wp:posOffset>2114550</wp:posOffset>
                </wp:positionH>
                <wp:positionV relativeFrom="paragraph">
                  <wp:posOffset>13335</wp:posOffset>
                </wp:positionV>
                <wp:extent cx="4134485" cy="1189355"/>
                <wp:effectExtent l="0" t="0" r="1841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1189355"/>
                        </a:xfrm>
                        <a:prstGeom prst="rect">
                          <a:avLst/>
                        </a:prstGeom>
                        <a:solidFill>
                          <a:schemeClr val="accent5"/>
                        </a:solidFill>
                        <a:ln w="9525">
                          <a:solidFill>
                            <a:sysClr val="window" lastClr="FFFFFF"/>
                          </a:solidFill>
                          <a:miter lim="800000"/>
                          <a:headEnd/>
                          <a:tailEnd/>
                        </a:ln>
                      </wps:spPr>
                      <wps:txbx>
                        <w:txbxContent>
                          <w:p w14:paraId="314CC0A5" w14:textId="5B436ED0" w:rsidR="00BA4073" w:rsidRPr="00FA6696" w:rsidRDefault="00BA4073"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5" w:history="1">
                              <w:r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6.5pt;margin-top:1.05pt;width:325.55pt;height:9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" fillcolor="#4bacc6 [3208]" strokecolor="window">
                <v:textbox>
                  <w:txbxContent>
                    <w:p w14:paraId="314CC0A5" w14:textId="5B436ED0" w:rsidR="00BA4073" w:rsidRPr="00FA6696" w:rsidRDefault="00BA4073"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6" w:history="1">
                        <w:r w:rsidRPr="00FA6696">
                          <w:rPr>
                            <w:rStyle w:val="Hyperlink"/>
                            <w:b/>
                            <w:sz w:val="24"/>
                            <w:szCs w:val="24"/>
                          </w:rPr>
                          <w:t>http://www.toolstationleague.com/podcasts.php</w:t>
                        </w:r>
                      </w:hyperlink>
                    </w:p>
                  </w:txbxContent>
                </v:textbox>
              </v:shape>
            </w:pict>
          </mc:Fallback>
        </mc:AlternateContent>
      </w:r>
    </w:p>
    <w:p w14:paraId="0DCCB574" w14:textId="776B2781" w:rsidR="001C22E4" w:rsidRPr="001C22E4" w:rsidRDefault="001C22E4" w:rsidP="001C22E4">
      <w:pPr>
        <w:shd w:val="clear" w:color="auto" w:fill="FFFFFF"/>
        <w:spacing w:after="0" w:line="235" w:lineRule="atLeast"/>
        <w:rPr>
          <w:color w:val="201F1E"/>
          <w:lang w:eastAsia="en-GB"/>
        </w:rPr>
      </w:pPr>
    </w:p>
    <w:p w14:paraId="249E4986" w14:textId="67776EDF" w:rsidR="0049296E" w:rsidRDefault="001C22E4" w:rsidP="001C22E4">
      <w:pPr>
        <w:shd w:val="clear" w:color="auto" w:fill="FFFFFF"/>
        <w:spacing w:after="0" w:line="235" w:lineRule="atLeast"/>
        <w:rPr>
          <w:i/>
          <w:iCs/>
          <w:color w:val="201F1E"/>
          <w:lang w:eastAsia="en-GB"/>
        </w:rPr>
      </w:pPr>
      <w:r>
        <w:rPr>
          <w:i/>
          <w:iCs/>
          <w:color w:val="201F1E"/>
          <w:lang w:eastAsia="en-GB"/>
        </w:rPr>
        <w:t>*</w:t>
      </w:r>
      <w:r w:rsidRPr="001C22E4">
        <w:rPr>
          <w:i/>
          <w:iCs/>
          <w:color w:val="201F1E"/>
          <w:lang w:eastAsia="en-GB"/>
        </w:rPr>
        <w:t xml:space="preserve">All goalscoring stats via </w:t>
      </w:r>
    </w:p>
    <w:p w14:paraId="0159D08D" w14:textId="3F59478C" w:rsidR="001C22E4" w:rsidRPr="001C22E4" w:rsidRDefault="001C22E4" w:rsidP="001C22E4">
      <w:pPr>
        <w:shd w:val="clear" w:color="auto" w:fill="FFFFFF"/>
        <w:spacing w:after="0" w:line="235" w:lineRule="atLeast"/>
        <w:rPr>
          <w:color w:val="201F1E"/>
          <w:lang w:eastAsia="en-GB"/>
        </w:rPr>
      </w:pPr>
      <w:r w:rsidRPr="001C22E4">
        <w:rPr>
          <w:i/>
          <w:iCs/>
          <w:color w:val="201F1E"/>
          <w:lang w:eastAsia="en-GB"/>
        </w:rPr>
        <w:t>Full-Time FA website</w:t>
      </w:r>
    </w:p>
    <w:p w14:paraId="498BE3BE" w14:textId="77777777" w:rsidR="001C22E4" w:rsidRDefault="001C22E4" w:rsidP="00E869DB">
      <w:pPr>
        <w:pStyle w:val="NoSpacing"/>
        <w:ind w:left="2880" w:firstLine="720"/>
        <w:rPr>
          <w:b/>
          <w:color w:val="00B050"/>
          <w:sz w:val="28"/>
          <w:szCs w:val="28"/>
          <w:u w:val="single"/>
        </w:rPr>
      </w:pPr>
    </w:p>
    <w:p w14:paraId="58A48AC2" w14:textId="7BF10F79" w:rsidR="00AC0512" w:rsidRPr="002C6BF4" w:rsidRDefault="00E869DB" w:rsidP="00E869DB">
      <w:pPr>
        <w:pStyle w:val="NoSpacing"/>
        <w:ind w:left="2880" w:firstLine="720"/>
        <w:rPr>
          <w:b/>
          <w:color w:val="00B050"/>
          <w:sz w:val="28"/>
          <w:szCs w:val="28"/>
          <w:u w:val="single"/>
        </w:rPr>
      </w:pPr>
      <w:r w:rsidRPr="002C6BF4">
        <w:rPr>
          <w:b/>
          <w:color w:val="00B050"/>
          <w:sz w:val="28"/>
          <w:szCs w:val="28"/>
          <w:u w:val="single"/>
        </w:rPr>
        <w:lastRenderedPageBreak/>
        <w:t>Latest</w:t>
      </w:r>
      <w:r w:rsidR="000306F4" w:rsidRPr="002C6BF4">
        <w:rPr>
          <w:b/>
          <w:color w:val="00B050"/>
          <w:sz w:val="28"/>
          <w:szCs w:val="28"/>
          <w:u w:val="single"/>
        </w:rPr>
        <w:t xml:space="preserve"> Results</w:t>
      </w:r>
    </w:p>
    <w:p w14:paraId="31EF69F5" w14:textId="77777777" w:rsidR="007B5697" w:rsidRPr="002C6BF4" w:rsidRDefault="007B5697" w:rsidP="007B5697">
      <w:pPr>
        <w:pStyle w:val="NoSpacing"/>
        <w:rPr>
          <w:b/>
          <w:color w:val="00B050"/>
          <w:sz w:val="24"/>
          <w:szCs w:val="23"/>
        </w:rPr>
      </w:pPr>
      <w:r w:rsidRPr="002C6BF4">
        <w:rPr>
          <w:b/>
          <w:color w:val="00B050"/>
          <w:sz w:val="24"/>
          <w:szCs w:val="23"/>
          <w:u w:val="single"/>
        </w:rPr>
        <w:t>Tuesday 1</w:t>
      </w:r>
      <w:r w:rsidRPr="002C6BF4">
        <w:rPr>
          <w:b/>
          <w:color w:val="00B050"/>
          <w:sz w:val="24"/>
          <w:szCs w:val="23"/>
          <w:u w:val="single"/>
          <w:vertAlign w:val="superscript"/>
        </w:rPr>
        <w:t>st</w:t>
      </w:r>
      <w:r w:rsidRPr="002C6BF4">
        <w:rPr>
          <w:b/>
          <w:color w:val="00B050"/>
          <w:sz w:val="24"/>
          <w:szCs w:val="23"/>
          <w:u w:val="single"/>
        </w:rPr>
        <w:t xml:space="preserve"> October 2019</w:t>
      </w:r>
    </w:p>
    <w:p w14:paraId="48C0ABE1" w14:textId="77777777" w:rsidR="007B5697" w:rsidRPr="002C6BF4" w:rsidRDefault="007B5697" w:rsidP="007B5697">
      <w:pPr>
        <w:pStyle w:val="NoSpacing"/>
        <w:rPr>
          <w:b/>
          <w:color w:val="00B050"/>
          <w:sz w:val="24"/>
          <w:szCs w:val="23"/>
        </w:rPr>
      </w:pPr>
      <w:r w:rsidRPr="002C6BF4">
        <w:rPr>
          <w:b/>
          <w:color w:val="00B050"/>
          <w:sz w:val="24"/>
          <w:szCs w:val="23"/>
        </w:rPr>
        <w:t>Premier Division</w:t>
      </w:r>
    </w:p>
    <w:p w14:paraId="228EA258" w14:textId="4C60EA13" w:rsidR="007B5697" w:rsidRPr="002C6BF4" w:rsidRDefault="007B5697" w:rsidP="007B5697">
      <w:pPr>
        <w:pStyle w:val="NoSpacing"/>
        <w:rPr>
          <w:sz w:val="24"/>
          <w:szCs w:val="23"/>
        </w:rPr>
      </w:pPr>
      <w:r w:rsidRPr="002C6BF4">
        <w:rPr>
          <w:sz w:val="24"/>
          <w:szCs w:val="23"/>
        </w:rPr>
        <w:t>Bitton</w:t>
      </w:r>
      <w:r w:rsidRPr="002C6BF4">
        <w:rPr>
          <w:sz w:val="24"/>
          <w:szCs w:val="23"/>
        </w:rPr>
        <w:tab/>
      </w:r>
      <w:r w:rsidRPr="002C6BF4">
        <w:rPr>
          <w:sz w:val="24"/>
          <w:szCs w:val="23"/>
        </w:rPr>
        <w:tab/>
      </w:r>
      <w:r w:rsidRPr="002C6BF4">
        <w:rPr>
          <w:sz w:val="24"/>
          <w:szCs w:val="23"/>
        </w:rPr>
        <w:tab/>
      </w:r>
      <w:r w:rsidRPr="002C6BF4">
        <w:rPr>
          <w:sz w:val="24"/>
          <w:szCs w:val="23"/>
        </w:rPr>
        <w:tab/>
      </w:r>
      <w:r w:rsidR="002C6BF4" w:rsidRPr="002C6BF4">
        <w:rPr>
          <w:sz w:val="24"/>
          <w:szCs w:val="23"/>
        </w:rPr>
        <w:t>2-1</w:t>
      </w:r>
      <w:r w:rsidRPr="002C6BF4">
        <w:rPr>
          <w:sz w:val="24"/>
          <w:szCs w:val="23"/>
        </w:rPr>
        <w:tab/>
      </w:r>
      <w:r w:rsidRPr="002C6BF4">
        <w:rPr>
          <w:sz w:val="24"/>
          <w:szCs w:val="23"/>
        </w:rPr>
        <w:tab/>
      </w:r>
      <w:r w:rsidRPr="002C6BF4">
        <w:rPr>
          <w:sz w:val="24"/>
          <w:szCs w:val="23"/>
        </w:rPr>
        <w:tab/>
        <w:t>Brislington</w:t>
      </w:r>
      <w:r w:rsidRPr="002C6BF4">
        <w:rPr>
          <w:sz w:val="24"/>
          <w:szCs w:val="23"/>
        </w:rPr>
        <w:tab/>
      </w:r>
      <w:r w:rsidRPr="002C6BF4">
        <w:rPr>
          <w:sz w:val="24"/>
          <w:szCs w:val="23"/>
        </w:rPr>
        <w:tab/>
      </w:r>
      <w:r w:rsidRPr="002C6BF4">
        <w:rPr>
          <w:sz w:val="24"/>
          <w:szCs w:val="23"/>
        </w:rPr>
        <w:tab/>
      </w:r>
      <w:r w:rsidR="002C6BF4" w:rsidRPr="002C6BF4">
        <w:rPr>
          <w:sz w:val="24"/>
          <w:szCs w:val="23"/>
        </w:rPr>
        <w:tab/>
        <w:t>82</w:t>
      </w:r>
    </w:p>
    <w:p w14:paraId="1A63DDDB" w14:textId="5F594C3D" w:rsidR="007B5697" w:rsidRPr="002C6BF4" w:rsidRDefault="007B5697" w:rsidP="007B5697">
      <w:pPr>
        <w:pStyle w:val="NoSpacing"/>
        <w:rPr>
          <w:sz w:val="24"/>
          <w:szCs w:val="23"/>
        </w:rPr>
      </w:pPr>
      <w:r w:rsidRPr="002C6BF4">
        <w:rPr>
          <w:sz w:val="24"/>
          <w:szCs w:val="23"/>
        </w:rPr>
        <w:t>Shepton Mallet</w:t>
      </w:r>
      <w:r w:rsidRPr="002C6BF4">
        <w:rPr>
          <w:sz w:val="24"/>
          <w:szCs w:val="23"/>
        </w:rPr>
        <w:tab/>
      </w:r>
      <w:r w:rsidRPr="002C6BF4">
        <w:rPr>
          <w:sz w:val="24"/>
          <w:szCs w:val="23"/>
        </w:rPr>
        <w:tab/>
      </w:r>
      <w:r w:rsidR="002C6BF4" w:rsidRPr="002C6BF4">
        <w:rPr>
          <w:sz w:val="24"/>
          <w:szCs w:val="23"/>
        </w:rPr>
        <w:t>0-1</w:t>
      </w:r>
      <w:r w:rsidRPr="002C6BF4">
        <w:rPr>
          <w:sz w:val="24"/>
          <w:szCs w:val="23"/>
        </w:rPr>
        <w:tab/>
      </w:r>
      <w:r w:rsidRPr="002C6BF4">
        <w:rPr>
          <w:sz w:val="24"/>
          <w:szCs w:val="23"/>
        </w:rPr>
        <w:tab/>
      </w:r>
      <w:r w:rsidRPr="002C6BF4">
        <w:rPr>
          <w:sz w:val="24"/>
          <w:szCs w:val="23"/>
        </w:rPr>
        <w:tab/>
        <w:t>Bradford Town</w:t>
      </w:r>
      <w:r w:rsidRPr="002C6BF4">
        <w:rPr>
          <w:sz w:val="24"/>
          <w:szCs w:val="23"/>
        </w:rPr>
        <w:tab/>
      </w:r>
      <w:r w:rsidRPr="002C6BF4">
        <w:rPr>
          <w:sz w:val="24"/>
          <w:szCs w:val="23"/>
        </w:rPr>
        <w:tab/>
      </w:r>
      <w:r w:rsidR="002C6BF4" w:rsidRPr="002C6BF4">
        <w:rPr>
          <w:sz w:val="24"/>
          <w:szCs w:val="23"/>
        </w:rPr>
        <w:tab/>
        <w:t>142</w:t>
      </w:r>
    </w:p>
    <w:p w14:paraId="0442C7F8" w14:textId="77777777" w:rsidR="007B5697" w:rsidRPr="002C6BF4" w:rsidRDefault="007B5697" w:rsidP="007B5697">
      <w:pPr>
        <w:pStyle w:val="NoSpacing"/>
        <w:rPr>
          <w:b/>
          <w:color w:val="00B050"/>
          <w:sz w:val="24"/>
          <w:szCs w:val="23"/>
        </w:rPr>
      </w:pPr>
      <w:r w:rsidRPr="002C6BF4">
        <w:rPr>
          <w:b/>
          <w:color w:val="00B050"/>
          <w:sz w:val="24"/>
          <w:szCs w:val="23"/>
        </w:rPr>
        <w:t>First Division</w:t>
      </w:r>
    </w:p>
    <w:p w14:paraId="10FE2B6C" w14:textId="141A6FBA" w:rsidR="007B5697" w:rsidRPr="002C6BF4" w:rsidRDefault="007B5697" w:rsidP="007B5697">
      <w:pPr>
        <w:pStyle w:val="NoSpacing"/>
        <w:rPr>
          <w:sz w:val="24"/>
          <w:szCs w:val="23"/>
        </w:rPr>
      </w:pPr>
      <w:r w:rsidRPr="002C6BF4">
        <w:rPr>
          <w:sz w:val="24"/>
          <w:szCs w:val="23"/>
        </w:rPr>
        <w:t>Devizes Town</w:t>
      </w:r>
      <w:r w:rsidRPr="002C6BF4">
        <w:rPr>
          <w:sz w:val="24"/>
          <w:szCs w:val="23"/>
        </w:rPr>
        <w:tab/>
      </w:r>
      <w:r w:rsidRPr="002C6BF4">
        <w:rPr>
          <w:sz w:val="24"/>
          <w:szCs w:val="23"/>
        </w:rPr>
        <w:tab/>
      </w:r>
      <w:r w:rsidRPr="002C6BF4">
        <w:rPr>
          <w:sz w:val="24"/>
          <w:szCs w:val="23"/>
        </w:rPr>
        <w:tab/>
      </w:r>
      <w:r w:rsidR="002C6BF4" w:rsidRPr="002C6BF4">
        <w:rPr>
          <w:sz w:val="24"/>
          <w:szCs w:val="23"/>
        </w:rPr>
        <w:t>2-2</w:t>
      </w:r>
      <w:r w:rsidRPr="002C6BF4">
        <w:rPr>
          <w:sz w:val="24"/>
          <w:szCs w:val="23"/>
        </w:rPr>
        <w:tab/>
      </w:r>
      <w:r w:rsidRPr="002C6BF4">
        <w:rPr>
          <w:sz w:val="24"/>
          <w:szCs w:val="23"/>
        </w:rPr>
        <w:tab/>
      </w:r>
      <w:r w:rsidRPr="002C6BF4">
        <w:rPr>
          <w:sz w:val="24"/>
          <w:szCs w:val="23"/>
        </w:rPr>
        <w:tab/>
        <w:t>Welton Rovers</w:t>
      </w:r>
      <w:r w:rsidRPr="002C6BF4">
        <w:rPr>
          <w:sz w:val="24"/>
          <w:szCs w:val="23"/>
        </w:rPr>
        <w:tab/>
      </w:r>
      <w:r w:rsidRPr="002C6BF4">
        <w:rPr>
          <w:sz w:val="24"/>
          <w:szCs w:val="23"/>
        </w:rPr>
        <w:tab/>
      </w:r>
      <w:r w:rsidRPr="002C6BF4">
        <w:rPr>
          <w:sz w:val="24"/>
          <w:szCs w:val="23"/>
        </w:rPr>
        <w:tab/>
      </w:r>
      <w:r w:rsidR="002C6BF4" w:rsidRPr="002C6BF4">
        <w:rPr>
          <w:sz w:val="24"/>
          <w:szCs w:val="23"/>
        </w:rPr>
        <w:tab/>
        <w:t>48</w:t>
      </w:r>
    </w:p>
    <w:p w14:paraId="019485EB" w14:textId="572F2FC9" w:rsidR="00E02BB3" w:rsidRPr="002C6BF4" w:rsidRDefault="00E02BB3" w:rsidP="00E02BB3">
      <w:pPr>
        <w:pStyle w:val="NoSpacing"/>
        <w:rPr>
          <w:color w:val="00B050"/>
          <w:sz w:val="24"/>
          <w:szCs w:val="23"/>
        </w:rPr>
      </w:pPr>
      <w:r w:rsidRPr="002C6BF4">
        <w:rPr>
          <w:b/>
          <w:color w:val="00B050"/>
          <w:sz w:val="24"/>
          <w:szCs w:val="23"/>
        </w:rPr>
        <w:t>Somerset FA Premier Cup – First Round</w:t>
      </w:r>
    </w:p>
    <w:p w14:paraId="39E235DA" w14:textId="44800BB4" w:rsidR="00E02BB3" w:rsidRPr="002C6BF4" w:rsidRDefault="00E02BB3" w:rsidP="00E02BB3">
      <w:pPr>
        <w:pStyle w:val="NoSpacing"/>
        <w:rPr>
          <w:sz w:val="24"/>
          <w:szCs w:val="23"/>
        </w:rPr>
      </w:pPr>
      <w:r w:rsidRPr="002C6BF4">
        <w:rPr>
          <w:sz w:val="24"/>
          <w:szCs w:val="23"/>
        </w:rPr>
        <w:t>Frome Town</w:t>
      </w:r>
      <w:r w:rsidRPr="002C6BF4">
        <w:rPr>
          <w:sz w:val="24"/>
          <w:szCs w:val="23"/>
        </w:rPr>
        <w:tab/>
        <w:t xml:space="preserve"> </w:t>
      </w:r>
      <w:r w:rsidRPr="002C6BF4">
        <w:rPr>
          <w:sz w:val="24"/>
          <w:szCs w:val="23"/>
        </w:rPr>
        <w:tab/>
      </w:r>
      <w:r w:rsidRPr="002C6BF4">
        <w:rPr>
          <w:sz w:val="24"/>
          <w:szCs w:val="23"/>
        </w:rPr>
        <w:tab/>
      </w:r>
      <w:r w:rsidR="002C6BF4" w:rsidRPr="002C6BF4">
        <w:rPr>
          <w:sz w:val="24"/>
          <w:szCs w:val="23"/>
        </w:rPr>
        <w:t>0-2</w:t>
      </w:r>
      <w:r w:rsidRPr="002C6BF4">
        <w:rPr>
          <w:sz w:val="24"/>
          <w:szCs w:val="23"/>
        </w:rPr>
        <w:tab/>
      </w:r>
      <w:r w:rsidRPr="002C6BF4">
        <w:rPr>
          <w:sz w:val="24"/>
          <w:szCs w:val="23"/>
        </w:rPr>
        <w:tab/>
      </w:r>
      <w:r w:rsidRPr="002C6BF4">
        <w:rPr>
          <w:sz w:val="24"/>
          <w:szCs w:val="23"/>
        </w:rPr>
        <w:tab/>
      </w:r>
      <w:r w:rsidRPr="002C6BF4">
        <w:rPr>
          <w:b/>
          <w:sz w:val="24"/>
          <w:szCs w:val="23"/>
        </w:rPr>
        <w:t>Bridgwater Town</w:t>
      </w:r>
    </w:p>
    <w:p w14:paraId="01D475CD" w14:textId="77777777" w:rsidR="007B5697" w:rsidRPr="002C6BF4" w:rsidRDefault="007B5697" w:rsidP="007B5697">
      <w:pPr>
        <w:pStyle w:val="NoSpacing"/>
        <w:rPr>
          <w:b/>
          <w:color w:val="00B050"/>
          <w:sz w:val="24"/>
          <w:szCs w:val="23"/>
        </w:rPr>
      </w:pPr>
      <w:r w:rsidRPr="002C6BF4">
        <w:rPr>
          <w:b/>
          <w:color w:val="00B050"/>
          <w:sz w:val="24"/>
          <w:szCs w:val="23"/>
          <w:u w:val="single"/>
        </w:rPr>
        <w:t>Wednesday 2</w:t>
      </w:r>
      <w:r w:rsidRPr="002C6BF4">
        <w:rPr>
          <w:b/>
          <w:color w:val="00B050"/>
          <w:sz w:val="24"/>
          <w:szCs w:val="23"/>
          <w:u w:val="single"/>
          <w:vertAlign w:val="superscript"/>
        </w:rPr>
        <w:t>nd</w:t>
      </w:r>
      <w:r w:rsidRPr="002C6BF4">
        <w:rPr>
          <w:b/>
          <w:color w:val="00B050"/>
          <w:sz w:val="24"/>
          <w:szCs w:val="23"/>
          <w:u w:val="single"/>
        </w:rPr>
        <w:t xml:space="preserve"> October 2019</w:t>
      </w:r>
    </w:p>
    <w:p w14:paraId="4EB7E95A" w14:textId="77777777" w:rsidR="007B5697" w:rsidRPr="002C6BF4" w:rsidRDefault="007B5697" w:rsidP="007B5697">
      <w:pPr>
        <w:pStyle w:val="NoSpacing"/>
        <w:rPr>
          <w:color w:val="00B050"/>
          <w:sz w:val="24"/>
          <w:szCs w:val="23"/>
        </w:rPr>
      </w:pPr>
      <w:r w:rsidRPr="002C6BF4">
        <w:rPr>
          <w:b/>
          <w:color w:val="00B050"/>
          <w:sz w:val="24"/>
          <w:szCs w:val="23"/>
        </w:rPr>
        <w:t>Premier Division</w:t>
      </w:r>
    </w:p>
    <w:p w14:paraId="007FFE2A" w14:textId="75418879" w:rsidR="007B5697" w:rsidRPr="002C6BF4" w:rsidRDefault="007B5697" w:rsidP="007B5697">
      <w:pPr>
        <w:pStyle w:val="NoSpacing"/>
        <w:rPr>
          <w:sz w:val="24"/>
          <w:szCs w:val="23"/>
        </w:rPr>
      </w:pPr>
      <w:r w:rsidRPr="002C6BF4">
        <w:rPr>
          <w:sz w:val="24"/>
          <w:szCs w:val="23"/>
        </w:rPr>
        <w:t>Cadbury Heath</w:t>
      </w:r>
      <w:r w:rsidRPr="002C6BF4">
        <w:rPr>
          <w:sz w:val="24"/>
          <w:szCs w:val="23"/>
        </w:rPr>
        <w:tab/>
      </w:r>
      <w:r w:rsidRPr="002C6BF4">
        <w:rPr>
          <w:sz w:val="24"/>
          <w:szCs w:val="23"/>
        </w:rPr>
        <w:tab/>
      </w:r>
      <w:r w:rsidR="002C6BF4" w:rsidRPr="002C6BF4">
        <w:rPr>
          <w:sz w:val="24"/>
          <w:szCs w:val="23"/>
        </w:rPr>
        <w:t>2-2</w:t>
      </w:r>
      <w:r w:rsidRPr="002C6BF4">
        <w:rPr>
          <w:sz w:val="24"/>
          <w:szCs w:val="23"/>
        </w:rPr>
        <w:tab/>
      </w:r>
      <w:r w:rsidRPr="002C6BF4">
        <w:rPr>
          <w:sz w:val="24"/>
          <w:szCs w:val="23"/>
        </w:rPr>
        <w:tab/>
      </w:r>
      <w:r w:rsidRPr="002C6BF4">
        <w:rPr>
          <w:sz w:val="24"/>
          <w:szCs w:val="23"/>
        </w:rPr>
        <w:tab/>
        <w:t>Hallen</w:t>
      </w:r>
      <w:r w:rsidRPr="002C6BF4">
        <w:rPr>
          <w:sz w:val="24"/>
          <w:szCs w:val="23"/>
        </w:rPr>
        <w:tab/>
      </w:r>
      <w:r w:rsidRPr="002C6BF4">
        <w:rPr>
          <w:sz w:val="24"/>
          <w:szCs w:val="23"/>
        </w:rPr>
        <w:tab/>
      </w:r>
      <w:r w:rsidRPr="002C6BF4">
        <w:rPr>
          <w:sz w:val="24"/>
          <w:szCs w:val="23"/>
        </w:rPr>
        <w:tab/>
      </w:r>
      <w:r w:rsidRPr="002C6BF4">
        <w:rPr>
          <w:sz w:val="24"/>
          <w:szCs w:val="23"/>
        </w:rPr>
        <w:tab/>
      </w:r>
      <w:r w:rsidR="002C6BF4" w:rsidRPr="002C6BF4">
        <w:rPr>
          <w:sz w:val="24"/>
          <w:szCs w:val="23"/>
        </w:rPr>
        <w:tab/>
        <w:t>45</w:t>
      </w:r>
    </w:p>
    <w:p w14:paraId="49463AEB" w14:textId="7BC075DE" w:rsidR="007B5697" w:rsidRPr="002C6BF4" w:rsidRDefault="007B5697" w:rsidP="007B5697">
      <w:pPr>
        <w:pStyle w:val="NoSpacing"/>
        <w:rPr>
          <w:sz w:val="24"/>
          <w:szCs w:val="23"/>
        </w:rPr>
      </w:pPr>
      <w:r w:rsidRPr="002C6BF4">
        <w:rPr>
          <w:sz w:val="24"/>
          <w:szCs w:val="23"/>
        </w:rPr>
        <w:t>Clevedon Town</w:t>
      </w:r>
      <w:r w:rsidRPr="002C6BF4">
        <w:rPr>
          <w:sz w:val="24"/>
          <w:szCs w:val="23"/>
        </w:rPr>
        <w:tab/>
      </w:r>
      <w:r w:rsidRPr="002C6BF4">
        <w:rPr>
          <w:sz w:val="24"/>
          <w:szCs w:val="23"/>
        </w:rPr>
        <w:tab/>
      </w:r>
      <w:r w:rsidR="002C6BF4" w:rsidRPr="002C6BF4">
        <w:rPr>
          <w:sz w:val="24"/>
          <w:szCs w:val="23"/>
        </w:rPr>
        <w:t>1-6</w:t>
      </w:r>
      <w:r w:rsidRPr="002C6BF4">
        <w:rPr>
          <w:sz w:val="24"/>
          <w:szCs w:val="23"/>
        </w:rPr>
        <w:tab/>
      </w:r>
      <w:r w:rsidRPr="002C6BF4">
        <w:rPr>
          <w:sz w:val="24"/>
          <w:szCs w:val="23"/>
        </w:rPr>
        <w:tab/>
      </w:r>
      <w:r w:rsidRPr="002C6BF4">
        <w:rPr>
          <w:sz w:val="24"/>
          <w:szCs w:val="23"/>
        </w:rPr>
        <w:tab/>
        <w:t>Street</w:t>
      </w:r>
      <w:r w:rsidRPr="002C6BF4">
        <w:rPr>
          <w:sz w:val="24"/>
          <w:szCs w:val="23"/>
        </w:rPr>
        <w:tab/>
      </w:r>
      <w:r w:rsidRPr="002C6BF4">
        <w:rPr>
          <w:sz w:val="24"/>
          <w:szCs w:val="23"/>
        </w:rPr>
        <w:tab/>
      </w:r>
      <w:r w:rsidRPr="002C6BF4">
        <w:rPr>
          <w:sz w:val="24"/>
          <w:szCs w:val="23"/>
        </w:rPr>
        <w:tab/>
      </w:r>
      <w:r w:rsidRPr="002C6BF4">
        <w:rPr>
          <w:sz w:val="24"/>
          <w:szCs w:val="23"/>
        </w:rPr>
        <w:tab/>
      </w:r>
      <w:r w:rsidR="002C6BF4" w:rsidRPr="002C6BF4">
        <w:rPr>
          <w:sz w:val="24"/>
          <w:szCs w:val="23"/>
        </w:rPr>
        <w:tab/>
        <w:t>96</w:t>
      </w:r>
    </w:p>
    <w:p w14:paraId="264F22EA" w14:textId="61667269" w:rsidR="007B5697" w:rsidRPr="002C6BF4" w:rsidRDefault="007B5697" w:rsidP="007B5697">
      <w:pPr>
        <w:pStyle w:val="NoSpacing"/>
        <w:rPr>
          <w:sz w:val="24"/>
          <w:szCs w:val="23"/>
        </w:rPr>
      </w:pPr>
      <w:r w:rsidRPr="002C6BF4">
        <w:rPr>
          <w:sz w:val="24"/>
          <w:szCs w:val="23"/>
        </w:rPr>
        <w:t>Roman Glass St George</w:t>
      </w:r>
      <w:r w:rsidRPr="002C6BF4">
        <w:rPr>
          <w:sz w:val="24"/>
          <w:szCs w:val="23"/>
        </w:rPr>
        <w:tab/>
      </w:r>
      <w:r w:rsidR="002C6BF4" w:rsidRPr="002C6BF4">
        <w:rPr>
          <w:sz w:val="24"/>
          <w:szCs w:val="23"/>
        </w:rPr>
        <w:t>0-1</w:t>
      </w:r>
      <w:r w:rsidRPr="002C6BF4">
        <w:rPr>
          <w:sz w:val="24"/>
          <w:szCs w:val="23"/>
        </w:rPr>
        <w:tab/>
      </w:r>
      <w:r w:rsidRPr="002C6BF4">
        <w:rPr>
          <w:sz w:val="24"/>
          <w:szCs w:val="23"/>
        </w:rPr>
        <w:tab/>
      </w:r>
      <w:r w:rsidRPr="002C6BF4">
        <w:rPr>
          <w:sz w:val="24"/>
          <w:szCs w:val="23"/>
        </w:rPr>
        <w:tab/>
        <w:t>Westbury United</w:t>
      </w:r>
      <w:r w:rsidRPr="002C6BF4">
        <w:rPr>
          <w:sz w:val="24"/>
          <w:szCs w:val="23"/>
        </w:rPr>
        <w:tab/>
      </w:r>
      <w:r w:rsidRPr="002C6BF4">
        <w:rPr>
          <w:sz w:val="24"/>
          <w:szCs w:val="23"/>
        </w:rPr>
        <w:tab/>
      </w:r>
      <w:r w:rsidR="002C6BF4" w:rsidRPr="002C6BF4">
        <w:rPr>
          <w:sz w:val="24"/>
          <w:szCs w:val="23"/>
        </w:rPr>
        <w:tab/>
        <w:t>50</w:t>
      </w:r>
    </w:p>
    <w:p w14:paraId="44FB2C45" w14:textId="5EF57991" w:rsidR="007B5697" w:rsidRPr="002C6BF4" w:rsidRDefault="007B5697" w:rsidP="007B5697">
      <w:pPr>
        <w:pStyle w:val="NoSpacing"/>
        <w:rPr>
          <w:sz w:val="24"/>
          <w:szCs w:val="23"/>
        </w:rPr>
      </w:pPr>
      <w:r w:rsidRPr="002C6BF4">
        <w:rPr>
          <w:sz w:val="24"/>
          <w:szCs w:val="23"/>
        </w:rPr>
        <w:t>Wellington</w:t>
      </w:r>
      <w:r w:rsidRPr="002C6BF4">
        <w:rPr>
          <w:sz w:val="24"/>
          <w:szCs w:val="23"/>
        </w:rPr>
        <w:tab/>
      </w:r>
      <w:r w:rsidRPr="002C6BF4">
        <w:rPr>
          <w:sz w:val="24"/>
          <w:szCs w:val="23"/>
        </w:rPr>
        <w:tab/>
      </w:r>
      <w:r w:rsidRPr="002C6BF4">
        <w:rPr>
          <w:sz w:val="24"/>
          <w:szCs w:val="23"/>
        </w:rPr>
        <w:tab/>
      </w:r>
      <w:r w:rsidR="002C6BF4" w:rsidRPr="002C6BF4">
        <w:rPr>
          <w:sz w:val="24"/>
          <w:szCs w:val="23"/>
        </w:rPr>
        <w:t>3-1</w:t>
      </w:r>
      <w:r w:rsidRPr="002C6BF4">
        <w:rPr>
          <w:sz w:val="24"/>
          <w:szCs w:val="23"/>
        </w:rPr>
        <w:tab/>
      </w:r>
      <w:r w:rsidRPr="002C6BF4">
        <w:rPr>
          <w:sz w:val="24"/>
          <w:szCs w:val="23"/>
        </w:rPr>
        <w:tab/>
      </w:r>
      <w:r w:rsidRPr="002C6BF4">
        <w:rPr>
          <w:sz w:val="24"/>
          <w:szCs w:val="23"/>
        </w:rPr>
        <w:tab/>
        <w:t>Tavistock</w:t>
      </w:r>
      <w:r w:rsidRPr="002C6BF4">
        <w:rPr>
          <w:sz w:val="24"/>
          <w:szCs w:val="23"/>
        </w:rPr>
        <w:tab/>
      </w:r>
      <w:r w:rsidRPr="002C6BF4">
        <w:rPr>
          <w:sz w:val="24"/>
          <w:szCs w:val="23"/>
        </w:rPr>
        <w:tab/>
      </w:r>
      <w:r w:rsidRPr="002C6BF4">
        <w:rPr>
          <w:sz w:val="24"/>
          <w:szCs w:val="23"/>
        </w:rPr>
        <w:tab/>
      </w:r>
      <w:r w:rsidR="002C6BF4" w:rsidRPr="002C6BF4">
        <w:rPr>
          <w:sz w:val="24"/>
          <w:szCs w:val="23"/>
        </w:rPr>
        <w:tab/>
        <w:t>101</w:t>
      </w:r>
    </w:p>
    <w:p w14:paraId="72DE34EC" w14:textId="77777777" w:rsidR="007B5697" w:rsidRPr="0017622C" w:rsidRDefault="007B5697" w:rsidP="007B5697">
      <w:pPr>
        <w:pStyle w:val="NoSpacing"/>
        <w:rPr>
          <w:b/>
          <w:color w:val="00B050"/>
          <w:sz w:val="24"/>
          <w:szCs w:val="23"/>
        </w:rPr>
      </w:pPr>
      <w:r w:rsidRPr="0017622C">
        <w:rPr>
          <w:b/>
          <w:color w:val="00B050"/>
          <w:sz w:val="24"/>
          <w:szCs w:val="23"/>
          <w:u w:val="single"/>
        </w:rPr>
        <w:t>Friday 4</w:t>
      </w:r>
      <w:r w:rsidRPr="0017622C">
        <w:rPr>
          <w:b/>
          <w:color w:val="00B050"/>
          <w:sz w:val="24"/>
          <w:szCs w:val="23"/>
          <w:u w:val="single"/>
          <w:vertAlign w:val="superscript"/>
        </w:rPr>
        <w:t>th</w:t>
      </w:r>
      <w:r w:rsidRPr="0017622C">
        <w:rPr>
          <w:b/>
          <w:color w:val="00B050"/>
          <w:sz w:val="24"/>
          <w:szCs w:val="23"/>
          <w:u w:val="single"/>
        </w:rPr>
        <w:t xml:space="preserve"> October 2019</w:t>
      </w:r>
    </w:p>
    <w:p w14:paraId="51A1241D" w14:textId="77777777" w:rsidR="007B5697" w:rsidRPr="0017622C" w:rsidRDefault="007B5697" w:rsidP="007B5697">
      <w:pPr>
        <w:pStyle w:val="NoSpacing"/>
        <w:rPr>
          <w:color w:val="00B050"/>
          <w:sz w:val="24"/>
          <w:szCs w:val="23"/>
        </w:rPr>
      </w:pPr>
      <w:r w:rsidRPr="0017622C">
        <w:rPr>
          <w:b/>
          <w:color w:val="00B050"/>
          <w:sz w:val="24"/>
          <w:szCs w:val="23"/>
        </w:rPr>
        <w:t>First Division</w:t>
      </w:r>
    </w:p>
    <w:p w14:paraId="2DF35968" w14:textId="01302641" w:rsidR="007B5697" w:rsidRPr="0017622C" w:rsidRDefault="007B5697" w:rsidP="007B5697">
      <w:pPr>
        <w:pStyle w:val="NoSpacing"/>
        <w:rPr>
          <w:i/>
          <w:sz w:val="24"/>
          <w:szCs w:val="23"/>
        </w:rPr>
      </w:pPr>
      <w:r w:rsidRPr="0017622C">
        <w:rPr>
          <w:i/>
          <w:sz w:val="24"/>
          <w:szCs w:val="23"/>
        </w:rPr>
        <w:t>Lebeq United</w:t>
      </w:r>
      <w:r w:rsidRPr="0017622C">
        <w:rPr>
          <w:i/>
          <w:sz w:val="24"/>
          <w:szCs w:val="23"/>
        </w:rPr>
        <w:tab/>
      </w:r>
      <w:r w:rsidRPr="0017622C">
        <w:rPr>
          <w:i/>
          <w:sz w:val="24"/>
          <w:szCs w:val="23"/>
        </w:rPr>
        <w:tab/>
      </w:r>
      <w:r w:rsidRPr="0017622C">
        <w:rPr>
          <w:i/>
          <w:sz w:val="24"/>
          <w:szCs w:val="23"/>
        </w:rPr>
        <w:tab/>
      </w:r>
      <w:r w:rsidR="0017622C" w:rsidRPr="0017622C">
        <w:rPr>
          <w:i/>
          <w:sz w:val="24"/>
          <w:szCs w:val="23"/>
        </w:rPr>
        <w:t>3-1</w:t>
      </w:r>
      <w:r w:rsidRPr="0017622C">
        <w:rPr>
          <w:i/>
          <w:sz w:val="24"/>
          <w:szCs w:val="23"/>
        </w:rPr>
        <w:tab/>
      </w:r>
      <w:r w:rsidRPr="0017622C">
        <w:rPr>
          <w:i/>
          <w:sz w:val="24"/>
          <w:szCs w:val="23"/>
        </w:rPr>
        <w:tab/>
      </w:r>
      <w:r w:rsidRPr="0017622C">
        <w:rPr>
          <w:i/>
          <w:sz w:val="24"/>
          <w:szCs w:val="23"/>
        </w:rPr>
        <w:tab/>
        <w:t>Radstock Town</w:t>
      </w:r>
      <w:r w:rsidRPr="0017622C">
        <w:rPr>
          <w:i/>
          <w:sz w:val="24"/>
          <w:szCs w:val="23"/>
        </w:rPr>
        <w:tab/>
      </w:r>
      <w:r w:rsidRPr="0017622C">
        <w:rPr>
          <w:i/>
          <w:sz w:val="24"/>
          <w:szCs w:val="23"/>
        </w:rPr>
        <w:tab/>
      </w:r>
      <w:r w:rsidR="0017622C" w:rsidRPr="0017622C">
        <w:rPr>
          <w:i/>
          <w:sz w:val="24"/>
          <w:szCs w:val="23"/>
        </w:rPr>
        <w:tab/>
        <w:t>192</w:t>
      </w:r>
    </w:p>
    <w:p w14:paraId="6BB9C1B2" w14:textId="627668DF" w:rsidR="007B5697" w:rsidRPr="009D296E" w:rsidRDefault="007B5697" w:rsidP="007B5697">
      <w:pPr>
        <w:pStyle w:val="NoSpacing"/>
        <w:rPr>
          <w:b/>
          <w:color w:val="00B050"/>
          <w:sz w:val="24"/>
          <w:szCs w:val="23"/>
        </w:rPr>
      </w:pPr>
      <w:r w:rsidRPr="009D296E">
        <w:rPr>
          <w:b/>
          <w:color w:val="00B050"/>
          <w:sz w:val="24"/>
          <w:szCs w:val="23"/>
          <w:u w:val="single"/>
        </w:rPr>
        <w:t>Saturday 5</w:t>
      </w:r>
      <w:r w:rsidRPr="009D296E">
        <w:rPr>
          <w:b/>
          <w:color w:val="00B050"/>
          <w:sz w:val="24"/>
          <w:szCs w:val="23"/>
          <w:u w:val="single"/>
          <w:vertAlign w:val="superscript"/>
        </w:rPr>
        <w:t>th</w:t>
      </w:r>
      <w:r w:rsidRPr="009D296E">
        <w:rPr>
          <w:b/>
          <w:color w:val="00B050"/>
          <w:sz w:val="24"/>
          <w:szCs w:val="23"/>
          <w:u w:val="single"/>
        </w:rPr>
        <w:t xml:space="preserve"> October 2019</w:t>
      </w:r>
    </w:p>
    <w:p w14:paraId="6F55512F" w14:textId="6A136456" w:rsidR="00E02BB3" w:rsidRPr="009D296E" w:rsidRDefault="00E02BB3" w:rsidP="00E02BB3">
      <w:pPr>
        <w:pStyle w:val="NoSpacing"/>
        <w:rPr>
          <w:color w:val="00B050"/>
          <w:sz w:val="24"/>
          <w:szCs w:val="23"/>
        </w:rPr>
      </w:pPr>
      <w:r w:rsidRPr="009D296E">
        <w:rPr>
          <w:b/>
          <w:color w:val="00B050"/>
          <w:sz w:val="24"/>
          <w:szCs w:val="23"/>
        </w:rPr>
        <w:t>FA Cup – Third Qualifying Round</w:t>
      </w:r>
    </w:p>
    <w:p w14:paraId="3718732F" w14:textId="6AA0E9A4" w:rsidR="00E02BB3" w:rsidRPr="009D296E" w:rsidRDefault="00E02BB3" w:rsidP="00E02BB3">
      <w:pPr>
        <w:pStyle w:val="NoSpacing"/>
        <w:rPr>
          <w:sz w:val="24"/>
          <w:szCs w:val="23"/>
        </w:rPr>
      </w:pPr>
      <w:r w:rsidRPr="009D296E">
        <w:rPr>
          <w:sz w:val="24"/>
          <w:szCs w:val="23"/>
        </w:rPr>
        <w:t xml:space="preserve">Welling United </w:t>
      </w:r>
      <w:r w:rsidRPr="009D296E">
        <w:rPr>
          <w:sz w:val="24"/>
          <w:szCs w:val="23"/>
        </w:rPr>
        <w:tab/>
      </w:r>
      <w:r w:rsidRPr="009D296E">
        <w:rPr>
          <w:sz w:val="24"/>
          <w:szCs w:val="23"/>
        </w:rPr>
        <w:tab/>
      </w:r>
      <w:r w:rsidR="009D296E" w:rsidRPr="009D296E">
        <w:rPr>
          <w:sz w:val="24"/>
          <w:szCs w:val="23"/>
        </w:rPr>
        <w:t>4-1</w:t>
      </w:r>
      <w:r w:rsidRPr="009D296E">
        <w:rPr>
          <w:sz w:val="24"/>
          <w:szCs w:val="23"/>
        </w:rPr>
        <w:tab/>
      </w:r>
      <w:r w:rsidRPr="009D296E">
        <w:rPr>
          <w:sz w:val="24"/>
          <w:szCs w:val="23"/>
        </w:rPr>
        <w:tab/>
      </w:r>
      <w:r w:rsidRPr="009D296E">
        <w:rPr>
          <w:sz w:val="24"/>
          <w:szCs w:val="23"/>
        </w:rPr>
        <w:tab/>
      </w:r>
      <w:r w:rsidRPr="009D296E">
        <w:rPr>
          <w:b/>
          <w:sz w:val="24"/>
          <w:szCs w:val="23"/>
        </w:rPr>
        <w:t>Tavistock</w:t>
      </w:r>
      <w:r w:rsidR="009D296E" w:rsidRPr="009D296E">
        <w:rPr>
          <w:b/>
          <w:sz w:val="24"/>
          <w:szCs w:val="23"/>
        </w:rPr>
        <w:tab/>
      </w:r>
      <w:r w:rsidR="009D296E" w:rsidRPr="009D296E">
        <w:rPr>
          <w:b/>
          <w:sz w:val="24"/>
          <w:szCs w:val="23"/>
        </w:rPr>
        <w:tab/>
      </w:r>
      <w:r w:rsidR="009D296E" w:rsidRPr="009D296E">
        <w:rPr>
          <w:b/>
          <w:sz w:val="24"/>
          <w:szCs w:val="23"/>
        </w:rPr>
        <w:tab/>
      </w:r>
      <w:r w:rsidR="009D296E" w:rsidRPr="009D296E">
        <w:rPr>
          <w:b/>
          <w:sz w:val="24"/>
          <w:szCs w:val="23"/>
        </w:rPr>
        <w:tab/>
      </w:r>
      <w:r w:rsidR="009D296E" w:rsidRPr="009D296E">
        <w:rPr>
          <w:sz w:val="24"/>
          <w:szCs w:val="23"/>
        </w:rPr>
        <w:t>491</w:t>
      </w:r>
    </w:p>
    <w:p w14:paraId="5048BE7A" w14:textId="77777777" w:rsidR="007B5697" w:rsidRPr="009D296E" w:rsidRDefault="007B5697" w:rsidP="007B5697">
      <w:pPr>
        <w:pStyle w:val="NoSpacing"/>
        <w:rPr>
          <w:color w:val="00B050"/>
          <w:sz w:val="24"/>
          <w:szCs w:val="23"/>
        </w:rPr>
      </w:pPr>
      <w:r w:rsidRPr="009D296E">
        <w:rPr>
          <w:b/>
          <w:color w:val="00B050"/>
          <w:sz w:val="24"/>
          <w:szCs w:val="23"/>
        </w:rPr>
        <w:t>Premier Division</w:t>
      </w:r>
    </w:p>
    <w:p w14:paraId="11C02F0E" w14:textId="6B90178A" w:rsidR="007B5697" w:rsidRPr="009D296E" w:rsidRDefault="007B5697" w:rsidP="007B5697">
      <w:pPr>
        <w:pStyle w:val="NoSpacing"/>
        <w:rPr>
          <w:i/>
          <w:sz w:val="24"/>
          <w:szCs w:val="23"/>
        </w:rPr>
      </w:pPr>
      <w:r w:rsidRPr="009D296E">
        <w:rPr>
          <w:i/>
          <w:sz w:val="24"/>
          <w:szCs w:val="23"/>
        </w:rPr>
        <w:t>Bradford Town</w:t>
      </w:r>
      <w:r w:rsidRPr="009D296E">
        <w:rPr>
          <w:i/>
          <w:sz w:val="24"/>
          <w:szCs w:val="23"/>
        </w:rPr>
        <w:tab/>
      </w:r>
      <w:r w:rsidRPr="009D296E">
        <w:rPr>
          <w:i/>
          <w:sz w:val="24"/>
          <w:szCs w:val="23"/>
        </w:rPr>
        <w:tab/>
      </w:r>
      <w:r w:rsidR="009D296E" w:rsidRPr="009D296E">
        <w:rPr>
          <w:i/>
          <w:sz w:val="24"/>
          <w:szCs w:val="23"/>
        </w:rPr>
        <w:t>2-0</w:t>
      </w:r>
      <w:r w:rsidRPr="009D296E">
        <w:rPr>
          <w:i/>
          <w:sz w:val="24"/>
          <w:szCs w:val="23"/>
        </w:rPr>
        <w:tab/>
      </w:r>
      <w:r w:rsidRPr="009D296E">
        <w:rPr>
          <w:i/>
          <w:sz w:val="24"/>
          <w:szCs w:val="23"/>
        </w:rPr>
        <w:tab/>
      </w:r>
      <w:r w:rsidRPr="009D296E">
        <w:rPr>
          <w:i/>
          <w:sz w:val="24"/>
          <w:szCs w:val="23"/>
        </w:rPr>
        <w:tab/>
        <w:t>Clevedon Town</w:t>
      </w:r>
      <w:r w:rsidRPr="009D296E">
        <w:rPr>
          <w:i/>
          <w:sz w:val="24"/>
          <w:szCs w:val="23"/>
        </w:rPr>
        <w:tab/>
      </w:r>
      <w:r w:rsidRPr="009D296E">
        <w:rPr>
          <w:i/>
          <w:sz w:val="24"/>
          <w:szCs w:val="23"/>
        </w:rPr>
        <w:tab/>
      </w:r>
      <w:r w:rsidR="009D296E" w:rsidRPr="009D296E">
        <w:rPr>
          <w:i/>
          <w:sz w:val="24"/>
          <w:szCs w:val="23"/>
        </w:rPr>
        <w:tab/>
        <w:t>228</w:t>
      </w:r>
    </w:p>
    <w:p w14:paraId="14D9F2AC" w14:textId="72F988FD" w:rsidR="007B5697" w:rsidRPr="009D296E" w:rsidRDefault="007B5697" w:rsidP="007B5697">
      <w:pPr>
        <w:pStyle w:val="NoSpacing"/>
        <w:rPr>
          <w:sz w:val="24"/>
          <w:szCs w:val="23"/>
        </w:rPr>
      </w:pPr>
      <w:r w:rsidRPr="009D296E">
        <w:rPr>
          <w:sz w:val="24"/>
          <w:szCs w:val="23"/>
        </w:rPr>
        <w:t>Brislington</w:t>
      </w:r>
      <w:r w:rsidRPr="009D296E">
        <w:rPr>
          <w:sz w:val="24"/>
          <w:szCs w:val="23"/>
        </w:rPr>
        <w:tab/>
      </w:r>
      <w:r w:rsidRPr="009D296E">
        <w:rPr>
          <w:sz w:val="24"/>
          <w:szCs w:val="23"/>
        </w:rPr>
        <w:tab/>
      </w:r>
      <w:r w:rsidRPr="009D296E">
        <w:rPr>
          <w:sz w:val="24"/>
          <w:szCs w:val="23"/>
        </w:rPr>
        <w:tab/>
      </w:r>
      <w:r w:rsidR="009D296E" w:rsidRPr="009D296E">
        <w:rPr>
          <w:sz w:val="24"/>
          <w:szCs w:val="23"/>
        </w:rPr>
        <w:t>3-4</w:t>
      </w:r>
      <w:r w:rsidRPr="009D296E">
        <w:rPr>
          <w:sz w:val="24"/>
          <w:szCs w:val="23"/>
        </w:rPr>
        <w:tab/>
      </w:r>
      <w:r w:rsidRPr="009D296E">
        <w:rPr>
          <w:sz w:val="24"/>
          <w:szCs w:val="23"/>
        </w:rPr>
        <w:tab/>
      </w:r>
      <w:r w:rsidRPr="009D296E">
        <w:rPr>
          <w:sz w:val="24"/>
          <w:szCs w:val="23"/>
        </w:rPr>
        <w:tab/>
        <w:t>Chipping Sodbury Town</w:t>
      </w:r>
      <w:r w:rsidR="009D296E" w:rsidRPr="009D296E">
        <w:rPr>
          <w:sz w:val="24"/>
          <w:szCs w:val="23"/>
        </w:rPr>
        <w:tab/>
      </w:r>
      <w:r w:rsidR="009D296E" w:rsidRPr="009D296E">
        <w:rPr>
          <w:sz w:val="24"/>
          <w:szCs w:val="23"/>
        </w:rPr>
        <w:tab/>
      </w:r>
    </w:p>
    <w:p w14:paraId="083F6803" w14:textId="287A5B7D" w:rsidR="007B5697" w:rsidRPr="009D296E" w:rsidRDefault="007B5697" w:rsidP="007B5697">
      <w:pPr>
        <w:pStyle w:val="NoSpacing"/>
        <w:rPr>
          <w:sz w:val="24"/>
          <w:szCs w:val="23"/>
        </w:rPr>
      </w:pPr>
      <w:r w:rsidRPr="009D296E">
        <w:rPr>
          <w:sz w:val="24"/>
          <w:szCs w:val="23"/>
        </w:rPr>
        <w:t>Cadbury Heath</w:t>
      </w:r>
      <w:r w:rsidRPr="009D296E">
        <w:rPr>
          <w:sz w:val="24"/>
          <w:szCs w:val="23"/>
        </w:rPr>
        <w:tab/>
      </w:r>
      <w:r w:rsidRPr="009D296E">
        <w:rPr>
          <w:sz w:val="24"/>
          <w:szCs w:val="23"/>
        </w:rPr>
        <w:tab/>
      </w:r>
      <w:r w:rsidR="009D296E" w:rsidRPr="009D296E">
        <w:rPr>
          <w:sz w:val="24"/>
          <w:szCs w:val="23"/>
        </w:rPr>
        <w:t>1-2</w:t>
      </w:r>
      <w:r w:rsidRPr="009D296E">
        <w:rPr>
          <w:sz w:val="24"/>
          <w:szCs w:val="23"/>
        </w:rPr>
        <w:tab/>
      </w:r>
      <w:r w:rsidRPr="009D296E">
        <w:rPr>
          <w:sz w:val="24"/>
          <w:szCs w:val="23"/>
        </w:rPr>
        <w:tab/>
      </w:r>
      <w:r w:rsidRPr="009D296E">
        <w:rPr>
          <w:sz w:val="24"/>
          <w:szCs w:val="23"/>
        </w:rPr>
        <w:tab/>
        <w:t>Street</w:t>
      </w:r>
      <w:r w:rsidR="009D296E" w:rsidRPr="009D296E">
        <w:rPr>
          <w:sz w:val="24"/>
          <w:szCs w:val="23"/>
        </w:rPr>
        <w:tab/>
      </w:r>
      <w:r w:rsidR="009D296E" w:rsidRPr="009D296E">
        <w:rPr>
          <w:sz w:val="24"/>
          <w:szCs w:val="23"/>
        </w:rPr>
        <w:tab/>
      </w:r>
      <w:r w:rsidR="009D296E" w:rsidRPr="009D296E">
        <w:rPr>
          <w:sz w:val="24"/>
          <w:szCs w:val="23"/>
        </w:rPr>
        <w:tab/>
      </w:r>
      <w:r w:rsidR="009D296E" w:rsidRPr="009D296E">
        <w:rPr>
          <w:sz w:val="24"/>
          <w:szCs w:val="23"/>
        </w:rPr>
        <w:tab/>
      </w:r>
      <w:r w:rsidR="009D296E" w:rsidRPr="009D296E">
        <w:rPr>
          <w:sz w:val="24"/>
          <w:szCs w:val="23"/>
        </w:rPr>
        <w:tab/>
        <w:t>55</w:t>
      </w:r>
    </w:p>
    <w:p w14:paraId="0385DF0F" w14:textId="0C033702" w:rsidR="007B5697" w:rsidRPr="009D296E" w:rsidRDefault="007B5697" w:rsidP="007B5697">
      <w:pPr>
        <w:pStyle w:val="NoSpacing"/>
        <w:rPr>
          <w:sz w:val="24"/>
          <w:szCs w:val="23"/>
        </w:rPr>
      </w:pPr>
      <w:r w:rsidRPr="009D296E">
        <w:rPr>
          <w:sz w:val="24"/>
          <w:szCs w:val="23"/>
        </w:rPr>
        <w:t>Cribbs</w:t>
      </w:r>
      <w:r w:rsidRPr="009D296E">
        <w:rPr>
          <w:sz w:val="24"/>
          <w:szCs w:val="23"/>
        </w:rPr>
        <w:tab/>
      </w:r>
      <w:r w:rsidRPr="009D296E">
        <w:rPr>
          <w:sz w:val="24"/>
          <w:szCs w:val="23"/>
        </w:rPr>
        <w:tab/>
      </w:r>
      <w:r w:rsidRPr="009D296E">
        <w:rPr>
          <w:sz w:val="24"/>
          <w:szCs w:val="23"/>
        </w:rPr>
        <w:tab/>
      </w:r>
      <w:r w:rsidRPr="009D296E">
        <w:rPr>
          <w:sz w:val="24"/>
          <w:szCs w:val="23"/>
        </w:rPr>
        <w:tab/>
      </w:r>
      <w:r w:rsidR="009D296E" w:rsidRPr="009D296E">
        <w:rPr>
          <w:sz w:val="24"/>
          <w:szCs w:val="23"/>
        </w:rPr>
        <w:t>1-0</w:t>
      </w:r>
      <w:r w:rsidRPr="009D296E">
        <w:rPr>
          <w:sz w:val="24"/>
          <w:szCs w:val="23"/>
        </w:rPr>
        <w:tab/>
      </w:r>
      <w:r w:rsidRPr="009D296E">
        <w:rPr>
          <w:sz w:val="24"/>
          <w:szCs w:val="23"/>
        </w:rPr>
        <w:tab/>
      </w:r>
      <w:r w:rsidRPr="009D296E">
        <w:rPr>
          <w:sz w:val="24"/>
          <w:szCs w:val="23"/>
        </w:rPr>
        <w:tab/>
        <w:t>Buckland Athletic</w:t>
      </w:r>
      <w:r w:rsidR="009D296E" w:rsidRPr="009D296E">
        <w:rPr>
          <w:sz w:val="24"/>
          <w:szCs w:val="23"/>
        </w:rPr>
        <w:tab/>
      </w:r>
      <w:r w:rsidR="009D296E" w:rsidRPr="009D296E">
        <w:rPr>
          <w:sz w:val="24"/>
          <w:szCs w:val="23"/>
        </w:rPr>
        <w:tab/>
      </w:r>
      <w:r w:rsidR="009D296E" w:rsidRPr="009D296E">
        <w:rPr>
          <w:sz w:val="24"/>
          <w:szCs w:val="23"/>
        </w:rPr>
        <w:tab/>
        <w:t>55</w:t>
      </w:r>
    </w:p>
    <w:p w14:paraId="41CAFD1E" w14:textId="52BA164E" w:rsidR="007B5697" w:rsidRPr="009D296E" w:rsidRDefault="007B5697" w:rsidP="007B5697">
      <w:pPr>
        <w:pStyle w:val="NoSpacing"/>
        <w:rPr>
          <w:sz w:val="24"/>
          <w:szCs w:val="23"/>
        </w:rPr>
      </w:pPr>
      <w:r w:rsidRPr="009D296E">
        <w:rPr>
          <w:sz w:val="24"/>
          <w:szCs w:val="23"/>
        </w:rPr>
        <w:t>Hallen</w:t>
      </w:r>
      <w:r w:rsidRPr="009D296E">
        <w:rPr>
          <w:sz w:val="24"/>
          <w:szCs w:val="23"/>
        </w:rPr>
        <w:tab/>
      </w:r>
      <w:r w:rsidRPr="009D296E">
        <w:rPr>
          <w:sz w:val="24"/>
          <w:szCs w:val="23"/>
        </w:rPr>
        <w:tab/>
      </w:r>
      <w:r w:rsidRPr="009D296E">
        <w:rPr>
          <w:sz w:val="24"/>
          <w:szCs w:val="23"/>
        </w:rPr>
        <w:tab/>
      </w:r>
      <w:r w:rsidRPr="009D296E">
        <w:rPr>
          <w:sz w:val="24"/>
          <w:szCs w:val="23"/>
        </w:rPr>
        <w:tab/>
      </w:r>
      <w:r w:rsidR="009D296E" w:rsidRPr="009D296E">
        <w:rPr>
          <w:sz w:val="24"/>
          <w:szCs w:val="23"/>
        </w:rPr>
        <w:t>0-5</w:t>
      </w:r>
      <w:r w:rsidRPr="009D296E">
        <w:rPr>
          <w:sz w:val="24"/>
          <w:szCs w:val="23"/>
        </w:rPr>
        <w:tab/>
      </w:r>
      <w:r w:rsidRPr="009D296E">
        <w:rPr>
          <w:sz w:val="24"/>
          <w:szCs w:val="23"/>
        </w:rPr>
        <w:tab/>
      </w:r>
      <w:r w:rsidRPr="009D296E">
        <w:rPr>
          <w:sz w:val="24"/>
          <w:szCs w:val="23"/>
        </w:rPr>
        <w:tab/>
        <w:t>Plymouth Parkway</w:t>
      </w:r>
      <w:r w:rsidR="009D296E" w:rsidRPr="009D296E">
        <w:rPr>
          <w:sz w:val="24"/>
          <w:szCs w:val="23"/>
        </w:rPr>
        <w:tab/>
      </w:r>
      <w:r w:rsidR="009D296E" w:rsidRPr="009D296E">
        <w:rPr>
          <w:sz w:val="24"/>
          <w:szCs w:val="23"/>
        </w:rPr>
        <w:tab/>
      </w:r>
      <w:r w:rsidR="009D296E" w:rsidRPr="009D296E">
        <w:rPr>
          <w:sz w:val="24"/>
          <w:szCs w:val="23"/>
        </w:rPr>
        <w:tab/>
        <w:t>68</w:t>
      </w:r>
    </w:p>
    <w:p w14:paraId="235D4A5B" w14:textId="33CDB373" w:rsidR="007B5697" w:rsidRPr="009D296E" w:rsidRDefault="007B5697" w:rsidP="007B5697">
      <w:pPr>
        <w:pStyle w:val="NoSpacing"/>
        <w:rPr>
          <w:sz w:val="24"/>
          <w:szCs w:val="23"/>
        </w:rPr>
      </w:pPr>
      <w:r w:rsidRPr="009D296E">
        <w:rPr>
          <w:sz w:val="24"/>
          <w:szCs w:val="23"/>
        </w:rPr>
        <w:t>Roman Glass St George</w:t>
      </w:r>
      <w:r w:rsidRPr="009D296E">
        <w:rPr>
          <w:sz w:val="24"/>
          <w:szCs w:val="23"/>
        </w:rPr>
        <w:tab/>
      </w:r>
      <w:r w:rsidR="009D296E" w:rsidRPr="009D296E">
        <w:rPr>
          <w:sz w:val="24"/>
          <w:szCs w:val="23"/>
        </w:rPr>
        <w:t>2-0</w:t>
      </w:r>
      <w:r w:rsidRPr="009D296E">
        <w:rPr>
          <w:sz w:val="24"/>
          <w:szCs w:val="23"/>
        </w:rPr>
        <w:tab/>
      </w:r>
      <w:r w:rsidRPr="009D296E">
        <w:rPr>
          <w:sz w:val="24"/>
          <w:szCs w:val="23"/>
        </w:rPr>
        <w:tab/>
      </w:r>
      <w:r w:rsidRPr="009D296E">
        <w:rPr>
          <w:sz w:val="24"/>
          <w:szCs w:val="23"/>
        </w:rPr>
        <w:tab/>
        <w:t>Shepton Mallet</w:t>
      </w:r>
      <w:r w:rsidR="009D296E" w:rsidRPr="009D296E">
        <w:rPr>
          <w:sz w:val="24"/>
          <w:szCs w:val="23"/>
        </w:rPr>
        <w:tab/>
      </w:r>
      <w:r w:rsidR="009D296E" w:rsidRPr="009D296E">
        <w:rPr>
          <w:sz w:val="24"/>
          <w:szCs w:val="23"/>
        </w:rPr>
        <w:tab/>
      </w:r>
      <w:r w:rsidR="009D296E" w:rsidRPr="009D296E">
        <w:rPr>
          <w:sz w:val="24"/>
          <w:szCs w:val="23"/>
        </w:rPr>
        <w:tab/>
        <w:t>50</w:t>
      </w:r>
    </w:p>
    <w:p w14:paraId="3A3A44B2" w14:textId="27D082EF" w:rsidR="007B5697" w:rsidRPr="009D296E" w:rsidRDefault="007B5697" w:rsidP="007B5697">
      <w:pPr>
        <w:pStyle w:val="NoSpacing"/>
        <w:rPr>
          <w:sz w:val="24"/>
          <w:szCs w:val="23"/>
        </w:rPr>
      </w:pPr>
      <w:r w:rsidRPr="009D296E">
        <w:rPr>
          <w:sz w:val="24"/>
          <w:szCs w:val="23"/>
        </w:rPr>
        <w:t>Westbury United</w:t>
      </w:r>
      <w:r w:rsidRPr="009D296E">
        <w:rPr>
          <w:sz w:val="24"/>
          <w:szCs w:val="23"/>
        </w:rPr>
        <w:tab/>
      </w:r>
      <w:r w:rsidRPr="009D296E">
        <w:rPr>
          <w:sz w:val="24"/>
          <w:szCs w:val="23"/>
        </w:rPr>
        <w:tab/>
      </w:r>
      <w:r w:rsidR="009D296E" w:rsidRPr="009D296E">
        <w:rPr>
          <w:sz w:val="24"/>
          <w:szCs w:val="23"/>
        </w:rPr>
        <w:t>2-1</w:t>
      </w:r>
      <w:r w:rsidRPr="009D296E">
        <w:rPr>
          <w:sz w:val="24"/>
          <w:szCs w:val="23"/>
        </w:rPr>
        <w:tab/>
      </w:r>
      <w:r w:rsidRPr="009D296E">
        <w:rPr>
          <w:sz w:val="24"/>
          <w:szCs w:val="23"/>
        </w:rPr>
        <w:tab/>
      </w:r>
      <w:r w:rsidRPr="009D296E">
        <w:rPr>
          <w:sz w:val="24"/>
          <w:szCs w:val="23"/>
        </w:rPr>
        <w:tab/>
        <w:t>Bitton</w:t>
      </w:r>
      <w:r w:rsidR="009D296E" w:rsidRPr="009D296E">
        <w:rPr>
          <w:sz w:val="24"/>
          <w:szCs w:val="23"/>
        </w:rPr>
        <w:tab/>
      </w:r>
      <w:r w:rsidR="009D296E" w:rsidRPr="009D296E">
        <w:rPr>
          <w:sz w:val="24"/>
          <w:szCs w:val="23"/>
        </w:rPr>
        <w:tab/>
      </w:r>
      <w:r w:rsidR="009D296E" w:rsidRPr="009D296E">
        <w:rPr>
          <w:sz w:val="24"/>
          <w:szCs w:val="23"/>
        </w:rPr>
        <w:tab/>
      </w:r>
      <w:r w:rsidR="009D296E" w:rsidRPr="009D296E">
        <w:rPr>
          <w:sz w:val="24"/>
          <w:szCs w:val="23"/>
        </w:rPr>
        <w:tab/>
      </w:r>
      <w:r w:rsidR="009D296E" w:rsidRPr="009D296E">
        <w:rPr>
          <w:sz w:val="24"/>
          <w:szCs w:val="23"/>
        </w:rPr>
        <w:tab/>
        <w:t>75</w:t>
      </w:r>
    </w:p>
    <w:p w14:paraId="686A339C" w14:textId="77777777" w:rsidR="007B5697" w:rsidRPr="00EA4B85" w:rsidRDefault="007B5697" w:rsidP="007B5697">
      <w:pPr>
        <w:pStyle w:val="NoSpacing"/>
        <w:rPr>
          <w:color w:val="00B050"/>
          <w:sz w:val="24"/>
          <w:szCs w:val="23"/>
        </w:rPr>
      </w:pPr>
      <w:r w:rsidRPr="00EA4B85">
        <w:rPr>
          <w:b/>
          <w:color w:val="00B050"/>
          <w:sz w:val="24"/>
          <w:szCs w:val="23"/>
        </w:rPr>
        <w:t>First Division</w:t>
      </w:r>
    </w:p>
    <w:p w14:paraId="4D4AC46F" w14:textId="17BF37CA" w:rsidR="007B5697" w:rsidRPr="00EA4B85" w:rsidRDefault="007B5697" w:rsidP="007B5697">
      <w:pPr>
        <w:pStyle w:val="NoSpacing"/>
        <w:rPr>
          <w:sz w:val="24"/>
          <w:szCs w:val="23"/>
        </w:rPr>
      </w:pPr>
      <w:r w:rsidRPr="00EA4B85">
        <w:rPr>
          <w:sz w:val="24"/>
          <w:szCs w:val="23"/>
        </w:rPr>
        <w:t>Almondsbury</w:t>
      </w:r>
      <w:r w:rsidRPr="00EA4B85">
        <w:rPr>
          <w:sz w:val="24"/>
          <w:szCs w:val="23"/>
        </w:rPr>
        <w:tab/>
      </w:r>
      <w:r w:rsidRPr="00EA4B85">
        <w:rPr>
          <w:sz w:val="24"/>
          <w:szCs w:val="23"/>
        </w:rPr>
        <w:tab/>
      </w:r>
      <w:r w:rsidRPr="00EA4B85">
        <w:rPr>
          <w:sz w:val="24"/>
          <w:szCs w:val="23"/>
        </w:rPr>
        <w:tab/>
      </w:r>
      <w:r w:rsidR="009D296E" w:rsidRPr="00EA4B85">
        <w:rPr>
          <w:sz w:val="24"/>
          <w:szCs w:val="23"/>
        </w:rPr>
        <w:t>1-3</w:t>
      </w:r>
      <w:r w:rsidRPr="00EA4B85">
        <w:rPr>
          <w:sz w:val="24"/>
          <w:szCs w:val="23"/>
        </w:rPr>
        <w:tab/>
      </w:r>
      <w:r w:rsidRPr="00EA4B85">
        <w:rPr>
          <w:sz w:val="24"/>
          <w:szCs w:val="23"/>
        </w:rPr>
        <w:tab/>
      </w:r>
      <w:r w:rsidRPr="00EA4B85">
        <w:rPr>
          <w:sz w:val="24"/>
          <w:szCs w:val="23"/>
        </w:rPr>
        <w:tab/>
        <w:t>Sherborne Town</w:t>
      </w:r>
      <w:r w:rsidR="009D296E" w:rsidRPr="00EA4B85">
        <w:rPr>
          <w:sz w:val="24"/>
          <w:szCs w:val="23"/>
        </w:rPr>
        <w:tab/>
      </w:r>
      <w:r w:rsidR="009D296E" w:rsidRPr="00EA4B85">
        <w:rPr>
          <w:sz w:val="24"/>
          <w:szCs w:val="23"/>
        </w:rPr>
        <w:tab/>
      </w:r>
      <w:r w:rsidR="009D296E" w:rsidRPr="00EA4B85">
        <w:rPr>
          <w:sz w:val="24"/>
          <w:szCs w:val="23"/>
        </w:rPr>
        <w:tab/>
        <w:t>27</w:t>
      </w:r>
    </w:p>
    <w:p w14:paraId="485EAB38" w14:textId="3EA240FB" w:rsidR="007B5697" w:rsidRPr="00EA4B85" w:rsidRDefault="007B5697" w:rsidP="007B5697">
      <w:pPr>
        <w:pStyle w:val="NoSpacing"/>
        <w:rPr>
          <w:sz w:val="24"/>
          <w:szCs w:val="23"/>
        </w:rPr>
      </w:pPr>
      <w:r w:rsidRPr="00EA4B85">
        <w:rPr>
          <w:sz w:val="24"/>
          <w:szCs w:val="23"/>
        </w:rPr>
        <w:t>Calne Town</w:t>
      </w:r>
      <w:r w:rsidRPr="00EA4B85">
        <w:rPr>
          <w:sz w:val="24"/>
          <w:szCs w:val="23"/>
        </w:rPr>
        <w:tab/>
      </w:r>
      <w:r w:rsidRPr="00EA4B85">
        <w:rPr>
          <w:sz w:val="24"/>
          <w:szCs w:val="23"/>
        </w:rPr>
        <w:tab/>
      </w:r>
      <w:r w:rsidRPr="00EA4B85">
        <w:rPr>
          <w:sz w:val="24"/>
          <w:szCs w:val="23"/>
        </w:rPr>
        <w:tab/>
      </w:r>
      <w:r w:rsidR="009D296E" w:rsidRPr="00EA4B85">
        <w:rPr>
          <w:sz w:val="24"/>
          <w:szCs w:val="23"/>
        </w:rPr>
        <w:t>0-0</w:t>
      </w:r>
      <w:r w:rsidRPr="00EA4B85">
        <w:rPr>
          <w:sz w:val="24"/>
          <w:szCs w:val="23"/>
        </w:rPr>
        <w:tab/>
      </w:r>
      <w:r w:rsidRPr="00EA4B85">
        <w:rPr>
          <w:sz w:val="24"/>
          <w:szCs w:val="23"/>
        </w:rPr>
        <w:tab/>
      </w:r>
      <w:r w:rsidRPr="00EA4B85">
        <w:rPr>
          <w:sz w:val="24"/>
          <w:szCs w:val="23"/>
        </w:rPr>
        <w:tab/>
        <w:t>Oldland Abbotonians</w:t>
      </w:r>
      <w:r w:rsidR="009D296E" w:rsidRPr="00EA4B85">
        <w:rPr>
          <w:sz w:val="24"/>
          <w:szCs w:val="23"/>
        </w:rPr>
        <w:tab/>
      </w:r>
      <w:r w:rsidR="009D296E" w:rsidRPr="00EA4B85">
        <w:rPr>
          <w:sz w:val="24"/>
          <w:szCs w:val="23"/>
        </w:rPr>
        <w:tab/>
      </w:r>
      <w:r w:rsidR="009D296E" w:rsidRPr="00EA4B85">
        <w:rPr>
          <w:sz w:val="24"/>
          <w:szCs w:val="23"/>
        </w:rPr>
        <w:tab/>
        <w:t>74</w:t>
      </w:r>
    </w:p>
    <w:p w14:paraId="72DB5576" w14:textId="555DFA67" w:rsidR="007B5697" w:rsidRPr="00EA4B85" w:rsidRDefault="007B5697" w:rsidP="007B5697">
      <w:pPr>
        <w:pStyle w:val="NoSpacing"/>
        <w:rPr>
          <w:sz w:val="24"/>
          <w:szCs w:val="23"/>
        </w:rPr>
      </w:pPr>
      <w:r w:rsidRPr="00EA4B85">
        <w:rPr>
          <w:sz w:val="24"/>
          <w:szCs w:val="23"/>
        </w:rPr>
        <w:t>Cheddar</w:t>
      </w:r>
      <w:r w:rsidRPr="00EA4B85">
        <w:rPr>
          <w:sz w:val="24"/>
          <w:szCs w:val="23"/>
        </w:rPr>
        <w:tab/>
      </w:r>
      <w:r w:rsidRPr="00EA4B85">
        <w:rPr>
          <w:sz w:val="24"/>
          <w:szCs w:val="23"/>
        </w:rPr>
        <w:tab/>
      </w:r>
      <w:r w:rsidRPr="00EA4B85">
        <w:rPr>
          <w:sz w:val="24"/>
          <w:szCs w:val="23"/>
        </w:rPr>
        <w:tab/>
      </w:r>
      <w:r w:rsidR="009D296E" w:rsidRPr="00EA4B85">
        <w:rPr>
          <w:sz w:val="24"/>
          <w:szCs w:val="23"/>
        </w:rPr>
        <w:t>0-1</w:t>
      </w:r>
      <w:r w:rsidRPr="00EA4B85">
        <w:rPr>
          <w:sz w:val="24"/>
          <w:szCs w:val="23"/>
        </w:rPr>
        <w:tab/>
      </w:r>
      <w:r w:rsidRPr="00EA4B85">
        <w:rPr>
          <w:sz w:val="24"/>
          <w:szCs w:val="23"/>
        </w:rPr>
        <w:tab/>
      </w:r>
      <w:r w:rsidRPr="00EA4B85">
        <w:rPr>
          <w:sz w:val="24"/>
          <w:szCs w:val="23"/>
        </w:rPr>
        <w:tab/>
        <w:t>Hengrove Athletic</w:t>
      </w:r>
      <w:r w:rsidR="009D296E" w:rsidRPr="00EA4B85">
        <w:rPr>
          <w:sz w:val="24"/>
          <w:szCs w:val="23"/>
        </w:rPr>
        <w:tab/>
      </w:r>
      <w:r w:rsidR="009D296E" w:rsidRPr="00EA4B85">
        <w:rPr>
          <w:sz w:val="24"/>
          <w:szCs w:val="23"/>
        </w:rPr>
        <w:tab/>
      </w:r>
      <w:r w:rsidR="009D296E" w:rsidRPr="00EA4B85">
        <w:rPr>
          <w:sz w:val="24"/>
          <w:szCs w:val="23"/>
        </w:rPr>
        <w:tab/>
        <w:t>60</w:t>
      </w:r>
    </w:p>
    <w:p w14:paraId="636A9311" w14:textId="7FAD2A49" w:rsidR="007B5697" w:rsidRPr="00EA4B85" w:rsidRDefault="007B5697" w:rsidP="007B5697">
      <w:pPr>
        <w:pStyle w:val="NoSpacing"/>
        <w:rPr>
          <w:sz w:val="24"/>
          <w:szCs w:val="23"/>
        </w:rPr>
      </w:pPr>
      <w:r w:rsidRPr="00EA4B85">
        <w:rPr>
          <w:sz w:val="24"/>
          <w:szCs w:val="23"/>
        </w:rPr>
        <w:t>Corsham Town</w:t>
      </w:r>
      <w:r w:rsidRPr="00EA4B85">
        <w:rPr>
          <w:sz w:val="24"/>
          <w:szCs w:val="23"/>
        </w:rPr>
        <w:tab/>
      </w:r>
      <w:r w:rsidRPr="00EA4B85">
        <w:rPr>
          <w:sz w:val="24"/>
          <w:szCs w:val="23"/>
        </w:rPr>
        <w:tab/>
      </w:r>
      <w:r w:rsidR="009D296E" w:rsidRPr="00EA4B85">
        <w:rPr>
          <w:sz w:val="24"/>
          <w:szCs w:val="23"/>
        </w:rPr>
        <w:t>2-0</w:t>
      </w:r>
      <w:r w:rsidRPr="00EA4B85">
        <w:rPr>
          <w:sz w:val="24"/>
          <w:szCs w:val="23"/>
        </w:rPr>
        <w:tab/>
      </w:r>
      <w:r w:rsidRPr="00EA4B85">
        <w:rPr>
          <w:sz w:val="24"/>
          <w:szCs w:val="23"/>
        </w:rPr>
        <w:tab/>
      </w:r>
      <w:r w:rsidRPr="00EA4B85">
        <w:rPr>
          <w:sz w:val="24"/>
          <w:szCs w:val="23"/>
        </w:rPr>
        <w:tab/>
        <w:t>Welton Rovers</w:t>
      </w:r>
      <w:r w:rsidR="009D296E" w:rsidRPr="00EA4B85">
        <w:rPr>
          <w:sz w:val="24"/>
          <w:szCs w:val="23"/>
        </w:rPr>
        <w:tab/>
      </w:r>
      <w:r w:rsidR="009D296E" w:rsidRPr="00EA4B85">
        <w:rPr>
          <w:sz w:val="24"/>
          <w:szCs w:val="23"/>
        </w:rPr>
        <w:tab/>
      </w:r>
      <w:r w:rsidR="009D296E" w:rsidRPr="00EA4B85">
        <w:rPr>
          <w:sz w:val="24"/>
          <w:szCs w:val="23"/>
        </w:rPr>
        <w:tab/>
      </w:r>
      <w:r w:rsidR="009D296E" w:rsidRPr="00EA4B85">
        <w:rPr>
          <w:sz w:val="24"/>
          <w:szCs w:val="23"/>
        </w:rPr>
        <w:tab/>
        <w:t>76</w:t>
      </w:r>
    </w:p>
    <w:p w14:paraId="0A98CF1E" w14:textId="6BF4663A" w:rsidR="007B5697" w:rsidRPr="00EA4B85" w:rsidRDefault="007B5697" w:rsidP="007B5697">
      <w:pPr>
        <w:pStyle w:val="NoSpacing"/>
        <w:rPr>
          <w:i/>
          <w:sz w:val="24"/>
          <w:szCs w:val="23"/>
        </w:rPr>
      </w:pPr>
      <w:r w:rsidRPr="00EA4B85">
        <w:rPr>
          <w:i/>
          <w:sz w:val="24"/>
          <w:szCs w:val="23"/>
        </w:rPr>
        <w:t>Devizes Town</w:t>
      </w:r>
      <w:r w:rsidRPr="00EA4B85">
        <w:rPr>
          <w:i/>
          <w:sz w:val="24"/>
          <w:szCs w:val="23"/>
        </w:rPr>
        <w:tab/>
      </w:r>
      <w:r w:rsidRPr="00EA4B85">
        <w:rPr>
          <w:i/>
          <w:sz w:val="24"/>
          <w:szCs w:val="23"/>
        </w:rPr>
        <w:tab/>
      </w:r>
      <w:r w:rsidRPr="00EA4B85">
        <w:rPr>
          <w:i/>
          <w:sz w:val="24"/>
          <w:szCs w:val="23"/>
        </w:rPr>
        <w:tab/>
      </w:r>
      <w:r w:rsidR="009D296E" w:rsidRPr="00EA4B85">
        <w:rPr>
          <w:i/>
          <w:sz w:val="24"/>
          <w:szCs w:val="23"/>
        </w:rPr>
        <w:t>0-1</w:t>
      </w:r>
      <w:r w:rsidRPr="00EA4B85">
        <w:rPr>
          <w:i/>
          <w:sz w:val="24"/>
          <w:szCs w:val="23"/>
        </w:rPr>
        <w:tab/>
      </w:r>
      <w:r w:rsidRPr="00EA4B85">
        <w:rPr>
          <w:i/>
          <w:sz w:val="24"/>
          <w:szCs w:val="23"/>
        </w:rPr>
        <w:tab/>
      </w:r>
      <w:r w:rsidRPr="00EA4B85">
        <w:rPr>
          <w:i/>
          <w:sz w:val="24"/>
          <w:szCs w:val="23"/>
        </w:rPr>
        <w:tab/>
        <w:t>Ashton &amp; Backwell United</w:t>
      </w:r>
      <w:r w:rsidRPr="00EA4B85">
        <w:rPr>
          <w:i/>
          <w:sz w:val="24"/>
          <w:szCs w:val="23"/>
        </w:rPr>
        <w:tab/>
      </w:r>
      <w:r w:rsidR="009D296E" w:rsidRPr="00EA4B85">
        <w:rPr>
          <w:i/>
          <w:sz w:val="24"/>
          <w:szCs w:val="23"/>
        </w:rPr>
        <w:tab/>
        <w:t>252</w:t>
      </w:r>
    </w:p>
    <w:p w14:paraId="234E6082" w14:textId="4FAA5DBA" w:rsidR="007B5697" w:rsidRPr="00EA4B85" w:rsidRDefault="007B5697" w:rsidP="007B5697">
      <w:pPr>
        <w:pStyle w:val="NoSpacing"/>
        <w:rPr>
          <w:i/>
          <w:sz w:val="24"/>
          <w:szCs w:val="23"/>
        </w:rPr>
      </w:pPr>
      <w:r w:rsidRPr="00EA4B85">
        <w:rPr>
          <w:i/>
          <w:sz w:val="24"/>
          <w:szCs w:val="23"/>
        </w:rPr>
        <w:t>Portishead Town</w:t>
      </w:r>
      <w:r w:rsidRPr="00EA4B85">
        <w:rPr>
          <w:i/>
          <w:sz w:val="24"/>
          <w:szCs w:val="23"/>
        </w:rPr>
        <w:tab/>
      </w:r>
      <w:r w:rsidRPr="00EA4B85">
        <w:rPr>
          <w:i/>
          <w:sz w:val="24"/>
          <w:szCs w:val="23"/>
        </w:rPr>
        <w:tab/>
      </w:r>
      <w:r w:rsidR="009D296E" w:rsidRPr="00EA4B85">
        <w:rPr>
          <w:i/>
          <w:sz w:val="24"/>
          <w:szCs w:val="23"/>
        </w:rPr>
        <w:t>3-5</w:t>
      </w:r>
      <w:r w:rsidRPr="00EA4B85">
        <w:rPr>
          <w:i/>
          <w:sz w:val="24"/>
          <w:szCs w:val="23"/>
        </w:rPr>
        <w:tab/>
      </w:r>
      <w:r w:rsidRPr="00EA4B85">
        <w:rPr>
          <w:i/>
          <w:sz w:val="24"/>
          <w:szCs w:val="23"/>
        </w:rPr>
        <w:tab/>
      </w:r>
      <w:r w:rsidRPr="00EA4B85">
        <w:rPr>
          <w:i/>
          <w:sz w:val="24"/>
          <w:szCs w:val="23"/>
        </w:rPr>
        <w:tab/>
        <w:t>Longwell Green Sports</w:t>
      </w:r>
      <w:r w:rsidRPr="00EA4B85">
        <w:rPr>
          <w:i/>
          <w:sz w:val="24"/>
          <w:szCs w:val="23"/>
        </w:rPr>
        <w:tab/>
      </w:r>
      <w:r w:rsidR="009D296E" w:rsidRPr="00EA4B85">
        <w:rPr>
          <w:i/>
          <w:sz w:val="24"/>
          <w:szCs w:val="23"/>
        </w:rPr>
        <w:tab/>
        <w:t>262</w:t>
      </w:r>
    </w:p>
    <w:p w14:paraId="10D90DF5" w14:textId="24BDFEA2" w:rsidR="007B5697" w:rsidRPr="00EA4B85" w:rsidRDefault="007B5697" w:rsidP="007B5697">
      <w:pPr>
        <w:pStyle w:val="NoSpacing"/>
        <w:rPr>
          <w:i/>
          <w:sz w:val="24"/>
          <w:szCs w:val="23"/>
        </w:rPr>
      </w:pPr>
      <w:r w:rsidRPr="00EA4B85">
        <w:rPr>
          <w:i/>
          <w:sz w:val="24"/>
          <w:szCs w:val="23"/>
        </w:rPr>
        <w:t>Warminster Town</w:t>
      </w:r>
      <w:r w:rsidRPr="00EA4B85">
        <w:rPr>
          <w:i/>
          <w:sz w:val="24"/>
          <w:szCs w:val="23"/>
        </w:rPr>
        <w:tab/>
      </w:r>
      <w:r w:rsidRPr="00EA4B85">
        <w:rPr>
          <w:i/>
          <w:sz w:val="24"/>
          <w:szCs w:val="23"/>
        </w:rPr>
        <w:tab/>
      </w:r>
      <w:r w:rsidR="0017622C" w:rsidRPr="00EA4B85">
        <w:rPr>
          <w:i/>
          <w:sz w:val="24"/>
          <w:szCs w:val="23"/>
        </w:rPr>
        <w:t>2-3</w:t>
      </w:r>
      <w:r w:rsidRPr="00EA4B85">
        <w:rPr>
          <w:i/>
          <w:sz w:val="24"/>
          <w:szCs w:val="23"/>
        </w:rPr>
        <w:tab/>
      </w:r>
      <w:r w:rsidRPr="00EA4B85">
        <w:rPr>
          <w:i/>
          <w:sz w:val="24"/>
          <w:szCs w:val="23"/>
        </w:rPr>
        <w:tab/>
      </w:r>
      <w:r w:rsidRPr="00EA4B85">
        <w:rPr>
          <w:i/>
          <w:sz w:val="24"/>
          <w:szCs w:val="23"/>
        </w:rPr>
        <w:tab/>
        <w:t>Bristol Telephones</w:t>
      </w:r>
      <w:r w:rsidRPr="00EA4B85">
        <w:rPr>
          <w:i/>
          <w:sz w:val="24"/>
          <w:szCs w:val="23"/>
        </w:rPr>
        <w:tab/>
      </w:r>
      <w:r w:rsidRPr="00EA4B85">
        <w:rPr>
          <w:i/>
          <w:sz w:val="24"/>
          <w:szCs w:val="23"/>
        </w:rPr>
        <w:tab/>
      </w:r>
      <w:r w:rsidR="0017622C" w:rsidRPr="00EA4B85">
        <w:rPr>
          <w:i/>
          <w:sz w:val="24"/>
          <w:szCs w:val="23"/>
        </w:rPr>
        <w:tab/>
        <w:t>369</w:t>
      </w:r>
    </w:p>
    <w:p w14:paraId="71F9225A" w14:textId="2047EE83" w:rsidR="007B5697" w:rsidRPr="00EA4B85" w:rsidRDefault="007B5697" w:rsidP="007B5697">
      <w:pPr>
        <w:pStyle w:val="NoSpacing"/>
        <w:rPr>
          <w:sz w:val="24"/>
          <w:szCs w:val="23"/>
        </w:rPr>
      </w:pPr>
      <w:r w:rsidRPr="00EA4B85">
        <w:rPr>
          <w:sz w:val="24"/>
          <w:szCs w:val="23"/>
        </w:rPr>
        <w:t>Wells City</w:t>
      </w:r>
      <w:r w:rsidRPr="00EA4B85">
        <w:rPr>
          <w:sz w:val="24"/>
          <w:szCs w:val="23"/>
        </w:rPr>
        <w:tab/>
      </w:r>
      <w:r w:rsidRPr="00EA4B85">
        <w:rPr>
          <w:sz w:val="24"/>
          <w:szCs w:val="23"/>
        </w:rPr>
        <w:tab/>
      </w:r>
      <w:r w:rsidRPr="00EA4B85">
        <w:rPr>
          <w:sz w:val="24"/>
          <w:szCs w:val="23"/>
        </w:rPr>
        <w:tab/>
      </w:r>
      <w:r w:rsidR="009D296E" w:rsidRPr="00EA4B85">
        <w:rPr>
          <w:sz w:val="24"/>
          <w:szCs w:val="23"/>
        </w:rPr>
        <w:t>1-1</w:t>
      </w:r>
      <w:r w:rsidRPr="00EA4B85">
        <w:rPr>
          <w:sz w:val="24"/>
          <w:szCs w:val="23"/>
        </w:rPr>
        <w:tab/>
      </w:r>
      <w:r w:rsidRPr="00EA4B85">
        <w:rPr>
          <w:sz w:val="24"/>
          <w:szCs w:val="23"/>
        </w:rPr>
        <w:tab/>
      </w:r>
      <w:r w:rsidRPr="00EA4B85">
        <w:rPr>
          <w:sz w:val="24"/>
          <w:szCs w:val="23"/>
        </w:rPr>
        <w:tab/>
        <w:t>Bishops Lydeard</w:t>
      </w:r>
      <w:r w:rsidR="009D296E" w:rsidRPr="00EA4B85">
        <w:rPr>
          <w:sz w:val="24"/>
          <w:szCs w:val="23"/>
        </w:rPr>
        <w:tab/>
      </w:r>
      <w:r w:rsidR="009D296E" w:rsidRPr="00EA4B85">
        <w:rPr>
          <w:sz w:val="24"/>
          <w:szCs w:val="23"/>
        </w:rPr>
        <w:tab/>
      </w:r>
      <w:r w:rsidR="009D296E" w:rsidRPr="00EA4B85">
        <w:rPr>
          <w:sz w:val="24"/>
          <w:szCs w:val="23"/>
        </w:rPr>
        <w:tab/>
        <w:t>50</w:t>
      </w:r>
    </w:p>
    <w:p w14:paraId="7DA7D94B" w14:textId="6932CCE5" w:rsidR="007B5697" w:rsidRPr="00EA4B85" w:rsidRDefault="007B5697" w:rsidP="007B5697">
      <w:pPr>
        <w:pStyle w:val="NoSpacing"/>
        <w:rPr>
          <w:sz w:val="24"/>
          <w:szCs w:val="23"/>
        </w:rPr>
      </w:pPr>
      <w:r w:rsidRPr="00EA4B85">
        <w:rPr>
          <w:sz w:val="24"/>
          <w:szCs w:val="23"/>
        </w:rPr>
        <w:t>Wincanton Town</w:t>
      </w:r>
      <w:r w:rsidRPr="00EA4B85">
        <w:rPr>
          <w:sz w:val="24"/>
          <w:szCs w:val="23"/>
        </w:rPr>
        <w:tab/>
      </w:r>
      <w:r w:rsidRPr="00EA4B85">
        <w:rPr>
          <w:sz w:val="24"/>
          <w:szCs w:val="23"/>
        </w:rPr>
        <w:tab/>
      </w:r>
      <w:r w:rsidR="009D296E" w:rsidRPr="00EA4B85">
        <w:rPr>
          <w:sz w:val="24"/>
          <w:szCs w:val="23"/>
        </w:rPr>
        <w:t>1-0</w:t>
      </w:r>
      <w:r w:rsidRPr="00EA4B85">
        <w:rPr>
          <w:sz w:val="24"/>
          <w:szCs w:val="23"/>
        </w:rPr>
        <w:tab/>
      </w:r>
      <w:r w:rsidRPr="00EA4B85">
        <w:rPr>
          <w:sz w:val="24"/>
          <w:szCs w:val="23"/>
        </w:rPr>
        <w:tab/>
      </w:r>
      <w:r w:rsidRPr="00EA4B85">
        <w:rPr>
          <w:sz w:val="24"/>
          <w:szCs w:val="23"/>
        </w:rPr>
        <w:tab/>
        <w:t>Bishop Sutton</w:t>
      </w:r>
      <w:r w:rsidR="009D296E" w:rsidRPr="00EA4B85">
        <w:rPr>
          <w:sz w:val="24"/>
          <w:szCs w:val="23"/>
        </w:rPr>
        <w:tab/>
      </w:r>
      <w:r w:rsidR="009D296E" w:rsidRPr="00EA4B85">
        <w:rPr>
          <w:sz w:val="24"/>
          <w:szCs w:val="23"/>
        </w:rPr>
        <w:tab/>
      </w:r>
      <w:r w:rsidR="009D296E" w:rsidRPr="00EA4B85">
        <w:rPr>
          <w:sz w:val="24"/>
          <w:szCs w:val="23"/>
        </w:rPr>
        <w:tab/>
      </w:r>
      <w:r w:rsidR="009D296E" w:rsidRPr="00EA4B85">
        <w:rPr>
          <w:sz w:val="24"/>
          <w:szCs w:val="23"/>
        </w:rPr>
        <w:tab/>
        <w:t>36</w:t>
      </w:r>
    </w:p>
    <w:p w14:paraId="2B48032A" w14:textId="77777777" w:rsidR="007B5697" w:rsidRPr="005D7AD9" w:rsidRDefault="007B5697" w:rsidP="007B5697">
      <w:pPr>
        <w:pStyle w:val="NoSpacing"/>
        <w:rPr>
          <w:b/>
          <w:color w:val="00B050"/>
          <w:sz w:val="24"/>
          <w:szCs w:val="23"/>
        </w:rPr>
      </w:pPr>
      <w:r w:rsidRPr="005D7AD9">
        <w:rPr>
          <w:b/>
          <w:color w:val="00B050"/>
          <w:sz w:val="24"/>
          <w:szCs w:val="23"/>
          <w:u w:val="single"/>
        </w:rPr>
        <w:t>Sunday 6</w:t>
      </w:r>
      <w:r w:rsidRPr="005D7AD9">
        <w:rPr>
          <w:b/>
          <w:color w:val="00B050"/>
          <w:sz w:val="24"/>
          <w:szCs w:val="23"/>
          <w:u w:val="single"/>
          <w:vertAlign w:val="superscript"/>
        </w:rPr>
        <w:t>th</w:t>
      </w:r>
      <w:r w:rsidRPr="005D7AD9">
        <w:rPr>
          <w:b/>
          <w:color w:val="00B050"/>
          <w:sz w:val="24"/>
          <w:szCs w:val="23"/>
          <w:u w:val="single"/>
        </w:rPr>
        <w:t xml:space="preserve"> October 2019</w:t>
      </w:r>
    </w:p>
    <w:p w14:paraId="04AE31E9" w14:textId="77777777" w:rsidR="007B5697" w:rsidRPr="005D7AD9" w:rsidRDefault="007B5697" w:rsidP="007B5697">
      <w:pPr>
        <w:pStyle w:val="NoSpacing"/>
        <w:rPr>
          <w:color w:val="00B050"/>
          <w:sz w:val="24"/>
          <w:szCs w:val="23"/>
        </w:rPr>
      </w:pPr>
      <w:r w:rsidRPr="005D7AD9">
        <w:rPr>
          <w:b/>
          <w:color w:val="00B050"/>
          <w:sz w:val="24"/>
          <w:szCs w:val="23"/>
        </w:rPr>
        <w:t>Premier Division</w:t>
      </w:r>
    </w:p>
    <w:p w14:paraId="29BD6E58" w14:textId="32A5C911" w:rsidR="007B5697" w:rsidRPr="005D7AD9" w:rsidRDefault="007B5697" w:rsidP="007B5697">
      <w:pPr>
        <w:pStyle w:val="NoSpacing"/>
        <w:rPr>
          <w:i/>
          <w:sz w:val="24"/>
          <w:szCs w:val="23"/>
        </w:rPr>
      </w:pPr>
      <w:r w:rsidRPr="005D7AD9">
        <w:rPr>
          <w:i/>
          <w:sz w:val="24"/>
          <w:szCs w:val="23"/>
        </w:rPr>
        <w:t>Bridport</w:t>
      </w:r>
      <w:r w:rsidRPr="005D7AD9">
        <w:rPr>
          <w:i/>
          <w:sz w:val="24"/>
          <w:szCs w:val="23"/>
        </w:rPr>
        <w:tab/>
      </w:r>
      <w:r w:rsidRPr="005D7AD9">
        <w:rPr>
          <w:i/>
          <w:sz w:val="24"/>
          <w:szCs w:val="23"/>
        </w:rPr>
        <w:tab/>
      </w:r>
      <w:r w:rsidRPr="005D7AD9">
        <w:rPr>
          <w:i/>
          <w:sz w:val="24"/>
          <w:szCs w:val="23"/>
        </w:rPr>
        <w:tab/>
      </w:r>
      <w:r w:rsidR="005D7AD9" w:rsidRPr="005D7AD9">
        <w:rPr>
          <w:i/>
          <w:sz w:val="24"/>
          <w:szCs w:val="23"/>
        </w:rPr>
        <w:t>0-6</w:t>
      </w:r>
      <w:r w:rsidRPr="005D7AD9">
        <w:rPr>
          <w:i/>
          <w:sz w:val="24"/>
          <w:szCs w:val="23"/>
        </w:rPr>
        <w:tab/>
      </w:r>
      <w:r w:rsidRPr="005D7AD9">
        <w:rPr>
          <w:i/>
          <w:sz w:val="24"/>
          <w:szCs w:val="23"/>
        </w:rPr>
        <w:tab/>
      </w:r>
      <w:r w:rsidRPr="005D7AD9">
        <w:rPr>
          <w:i/>
          <w:sz w:val="24"/>
          <w:szCs w:val="23"/>
        </w:rPr>
        <w:tab/>
        <w:t>Bridgwater Town</w:t>
      </w:r>
      <w:r w:rsidRPr="005D7AD9">
        <w:rPr>
          <w:i/>
          <w:sz w:val="24"/>
          <w:szCs w:val="23"/>
        </w:rPr>
        <w:tab/>
      </w:r>
      <w:r w:rsidRPr="005D7AD9">
        <w:rPr>
          <w:i/>
          <w:sz w:val="24"/>
          <w:szCs w:val="23"/>
        </w:rPr>
        <w:tab/>
      </w:r>
      <w:r w:rsidR="005D7AD9" w:rsidRPr="005D7AD9">
        <w:rPr>
          <w:i/>
          <w:sz w:val="24"/>
          <w:szCs w:val="23"/>
        </w:rPr>
        <w:tab/>
        <w:t>347</w:t>
      </w:r>
    </w:p>
    <w:p w14:paraId="633EF05F" w14:textId="57DAFB53" w:rsidR="007B5697" w:rsidRPr="00E145F4" w:rsidRDefault="007B5697" w:rsidP="007B5697">
      <w:pPr>
        <w:pStyle w:val="NoSpacing"/>
        <w:rPr>
          <w:i/>
          <w:sz w:val="24"/>
          <w:szCs w:val="23"/>
        </w:rPr>
      </w:pPr>
      <w:r w:rsidRPr="005D7AD9">
        <w:rPr>
          <w:i/>
          <w:sz w:val="24"/>
          <w:szCs w:val="23"/>
        </w:rPr>
        <w:t>Wellington</w:t>
      </w:r>
      <w:r w:rsidRPr="005D7AD9">
        <w:rPr>
          <w:i/>
          <w:sz w:val="24"/>
          <w:szCs w:val="23"/>
        </w:rPr>
        <w:tab/>
      </w:r>
      <w:r w:rsidRPr="005D7AD9">
        <w:rPr>
          <w:i/>
          <w:sz w:val="24"/>
          <w:szCs w:val="23"/>
        </w:rPr>
        <w:tab/>
      </w:r>
      <w:r w:rsidRPr="005D7AD9">
        <w:rPr>
          <w:i/>
          <w:sz w:val="24"/>
          <w:szCs w:val="23"/>
        </w:rPr>
        <w:tab/>
      </w:r>
      <w:r w:rsidR="005D7AD9" w:rsidRPr="005D7AD9">
        <w:rPr>
          <w:i/>
          <w:sz w:val="24"/>
          <w:szCs w:val="23"/>
        </w:rPr>
        <w:t>0-2</w:t>
      </w:r>
      <w:r w:rsidRPr="005D7AD9">
        <w:rPr>
          <w:i/>
          <w:sz w:val="24"/>
          <w:szCs w:val="23"/>
        </w:rPr>
        <w:tab/>
      </w:r>
      <w:r w:rsidRPr="005D7AD9">
        <w:rPr>
          <w:i/>
          <w:sz w:val="24"/>
          <w:szCs w:val="23"/>
        </w:rPr>
        <w:tab/>
      </w:r>
      <w:r w:rsidRPr="005D7AD9">
        <w:rPr>
          <w:i/>
          <w:sz w:val="24"/>
          <w:szCs w:val="23"/>
        </w:rPr>
        <w:tab/>
        <w:t>Exmouth Town</w:t>
      </w:r>
      <w:r w:rsidRPr="00E145F4">
        <w:rPr>
          <w:i/>
          <w:sz w:val="24"/>
          <w:szCs w:val="23"/>
        </w:rPr>
        <w:tab/>
      </w:r>
      <w:r w:rsidRPr="00E145F4">
        <w:rPr>
          <w:i/>
          <w:sz w:val="24"/>
          <w:szCs w:val="23"/>
        </w:rPr>
        <w:tab/>
      </w:r>
      <w:r w:rsidR="005D7AD9">
        <w:rPr>
          <w:i/>
          <w:sz w:val="24"/>
          <w:szCs w:val="23"/>
        </w:rPr>
        <w:tab/>
        <w:t>315</w:t>
      </w:r>
    </w:p>
    <w:p w14:paraId="00985484" w14:textId="77777777" w:rsidR="007B5697" w:rsidRDefault="007B5697" w:rsidP="007B5697">
      <w:pPr>
        <w:pStyle w:val="NoSpacing"/>
        <w:rPr>
          <w:sz w:val="24"/>
          <w:szCs w:val="23"/>
        </w:rPr>
      </w:pPr>
    </w:p>
    <w:p w14:paraId="5B95EA42" w14:textId="00077A30" w:rsidR="00E81D4F" w:rsidRPr="00E81D4F" w:rsidRDefault="00E81D4F" w:rsidP="007B5697">
      <w:pPr>
        <w:pStyle w:val="NoSpacing"/>
        <w:rPr>
          <w:i/>
          <w:sz w:val="24"/>
          <w:szCs w:val="23"/>
        </w:rPr>
      </w:pPr>
      <w:r w:rsidRPr="00FA2BE2">
        <w:rPr>
          <w:i/>
          <w:sz w:val="24"/>
          <w:szCs w:val="23"/>
        </w:rPr>
        <w:t>*Games in italics signify that they were part of the Groundhop Weekend</w:t>
      </w:r>
      <w:r w:rsidRPr="00E81D4F">
        <w:rPr>
          <w:i/>
          <w:sz w:val="24"/>
          <w:szCs w:val="23"/>
        </w:rPr>
        <w:t xml:space="preserve"> </w:t>
      </w:r>
    </w:p>
    <w:p w14:paraId="18C3E0B0" w14:textId="4BADD52D" w:rsidR="00EF67F7" w:rsidRDefault="00EF67F7" w:rsidP="00504BE4">
      <w:pPr>
        <w:pStyle w:val="NoSpacing"/>
        <w:jc w:val="center"/>
        <w:rPr>
          <w:b/>
          <w:color w:val="00B050"/>
          <w:sz w:val="28"/>
          <w:szCs w:val="26"/>
          <w:u w:val="single"/>
        </w:rPr>
      </w:pPr>
    </w:p>
    <w:p w14:paraId="2D8F8925" w14:textId="718F8575" w:rsidR="00EF67F7" w:rsidRDefault="00EF67F7" w:rsidP="00504BE4">
      <w:pPr>
        <w:pStyle w:val="NoSpacing"/>
        <w:jc w:val="center"/>
        <w:rPr>
          <w:b/>
          <w:color w:val="00B050"/>
          <w:sz w:val="28"/>
          <w:szCs w:val="26"/>
          <w:u w:val="single"/>
        </w:rPr>
      </w:pPr>
    </w:p>
    <w:p w14:paraId="7B339F74" w14:textId="3C4F6CBD" w:rsidR="00504BE4" w:rsidRPr="00FA2BE2" w:rsidRDefault="0079469C" w:rsidP="00504BE4">
      <w:pPr>
        <w:pStyle w:val="NoSpacing"/>
        <w:jc w:val="center"/>
        <w:rPr>
          <w:b/>
          <w:color w:val="00B050"/>
          <w:sz w:val="28"/>
          <w:szCs w:val="26"/>
          <w:u w:val="single"/>
        </w:rPr>
      </w:pPr>
      <w:r w:rsidRPr="00FA2BE2">
        <w:rPr>
          <w:b/>
          <w:color w:val="00B050"/>
          <w:sz w:val="28"/>
          <w:szCs w:val="26"/>
          <w:u w:val="single"/>
        </w:rPr>
        <w:lastRenderedPageBreak/>
        <w:t>Upcoming</w:t>
      </w:r>
      <w:r w:rsidR="00504BE4" w:rsidRPr="00FA2BE2">
        <w:rPr>
          <w:b/>
          <w:color w:val="00B050"/>
          <w:sz w:val="28"/>
          <w:szCs w:val="26"/>
          <w:u w:val="single"/>
        </w:rPr>
        <w:t xml:space="preserve"> Fixtures</w:t>
      </w:r>
    </w:p>
    <w:p w14:paraId="2294468A" w14:textId="47B90BFE" w:rsidR="00EF67F7" w:rsidRPr="00FA2BE2" w:rsidRDefault="00067A8E" w:rsidP="00EF67F7">
      <w:pPr>
        <w:pStyle w:val="NoSpacing"/>
        <w:rPr>
          <w:b/>
          <w:color w:val="00B050"/>
          <w:sz w:val="24"/>
          <w:szCs w:val="23"/>
        </w:rPr>
      </w:pPr>
      <w:r w:rsidRPr="00FA2BE2">
        <w:rPr>
          <w:b/>
          <w:color w:val="00B050"/>
          <w:sz w:val="24"/>
          <w:szCs w:val="23"/>
          <w:u w:val="single"/>
        </w:rPr>
        <w:t xml:space="preserve">Tuesday </w:t>
      </w:r>
      <w:r w:rsidR="00942CA4" w:rsidRPr="00FA2BE2">
        <w:rPr>
          <w:b/>
          <w:color w:val="00B050"/>
          <w:sz w:val="24"/>
          <w:szCs w:val="23"/>
          <w:u w:val="single"/>
        </w:rPr>
        <w:t>8</w:t>
      </w:r>
      <w:r w:rsidR="00942CA4" w:rsidRPr="00FA2BE2">
        <w:rPr>
          <w:b/>
          <w:color w:val="00B050"/>
          <w:sz w:val="24"/>
          <w:szCs w:val="23"/>
          <w:u w:val="single"/>
          <w:vertAlign w:val="superscript"/>
        </w:rPr>
        <w:t>th</w:t>
      </w:r>
      <w:r w:rsidR="00942CA4" w:rsidRPr="00FA2BE2">
        <w:rPr>
          <w:b/>
          <w:color w:val="00B050"/>
          <w:sz w:val="24"/>
          <w:szCs w:val="23"/>
          <w:u w:val="single"/>
        </w:rPr>
        <w:t xml:space="preserve"> </w:t>
      </w:r>
      <w:r w:rsidR="00A6734A" w:rsidRPr="00FA2BE2">
        <w:rPr>
          <w:b/>
          <w:color w:val="00B050"/>
          <w:sz w:val="24"/>
          <w:szCs w:val="23"/>
          <w:u w:val="single"/>
        </w:rPr>
        <w:t>October</w:t>
      </w:r>
      <w:r w:rsidR="00EF67F7" w:rsidRPr="00FA2BE2">
        <w:rPr>
          <w:b/>
          <w:color w:val="00B050"/>
          <w:sz w:val="24"/>
          <w:szCs w:val="23"/>
          <w:u w:val="single"/>
        </w:rPr>
        <w:t xml:space="preserve"> 2019</w:t>
      </w:r>
    </w:p>
    <w:p w14:paraId="319720B3" w14:textId="42820D53" w:rsidR="00A24E0E" w:rsidRPr="00FA2BE2" w:rsidRDefault="00067A8E" w:rsidP="00EF67F7">
      <w:pPr>
        <w:pStyle w:val="NoSpacing"/>
        <w:rPr>
          <w:b/>
          <w:color w:val="00B050"/>
          <w:sz w:val="24"/>
          <w:szCs w:val="23"/>
        </w:rPr>
      </w:pPr>
      <w:r w:rsidRPr="00FA2BE2">
        <w:rPr>
          <w:b/>
          <w:color w:val="00B050"/>
          <w:sz w:val="24"/>
          <w:szCs w:val="23"/>
        </w:rPr>
        <w:t>Premier Division</w:t>
      </w:r>
    </w:p>
    <w:p w14:paraId="6488AEF4" w14:textId="2FDFC1D2" w:rsidR="00A24E0E" w:rsidRPr="00FA2BE2" w:rsidRDefault="00942CA4" w:rsidP="00EF67F7">
      <w:pPr>
        <w:pStyle w:val="NoSpacing"/>
        <w:rPr>
          <w:sz w:val="24"/>
          <w:szCs w:val="23"/>
        </w:rPr>
      </w:pPr>
      <w:r w:rsidRPr="00FA2BE2">
        <w:rPr>
          <w:sz w:val="24"/>
          <w:szCs w:val="23"/>
        </w:rPr>
        <w:t>Hallen</w:t>
      </w:r>
      <w:r w:rsidR="00A6734A" w:rsidRPr="00FA2BE2">
        <w:rPr>
          <w:sz w:val="24"/>
          <w:szCs w:val="23"/>
        </w:rPr>
        <w:tab/>
      </w:r>
      <w:r w:rsidR="00067A8E" w:rsidRPr="00FA2BE2">
        <w:rPr>
          <w:sz w:val="24"/>
          <w:szCs w:val="23"/>
        </w:rPr>
        <w:tab/>
      </w:r>
      <w:r w:rsidR="00A24E0E" w:rsidRPr="00FA2BE2">
        <w:rPr>
          <w:sz w:val="24"/>
          <w:szCs w:val="23"/>
        </w:rPr>
        <w:tab/>
      </w:r>
      <w:r w:rsidR="00A24E0E" w:rsidRPr="00FA2BE2">
        <w:rPr>
          <w:sz w:val="24"/>
          <w:szCs w:val="23"/>
        </w:rPr>
        <w:tab/>
      </w:r>
      <w:r w:rsidR="00A24E0E" w:rsidRPr="00FA2BE2">
        <w:rPr>
          <w:sz w:val="24"/>
          <w:szCs w:val="23"/>
        </w:rPr>
        <w:tab/>
        <w:t>vs</w:t>
      </w:r>
      <w:r w:rsidR="00A24E0E" w:rsidRPr="00FA2BE2">
        <w:rPr>
          <w:sz w:val="24"/>
          <w:szCs w:val="23"/>
        </w:rPr>
        <w:tab/>
      </w:r>
      <w:r w:rsidR="00A24E0E" w:rsidRPr="00FA2BE2">
        <w:rPr>
          <w:sz w:val="24"/>
          <w:szCs w:val="23"/>
        </w:rPr>
        <w:tab/>
      </w:r>
      <w:r w:rsidRPr="00FA2BE2">
        <w:rPr>
          <w:sz w:val="24"/>
          <w:szCs w:val="23"/>
        </w:rPr>
        <w:t>Tavistock</w:t>
      </w:r>
      <w:r w:rsidR="00A6734A" w:rsidRPr="00FA2BE2">
        <w:rPr>
          <w:sz w:val="24"/>
          <w:szCs w:val="23"/>
        </w:rPr>
        <w:tab/>
      </w:r>
      <w:r w:rsidR="00067A8E" w:rsidRPr="00FA2BE2">
        <w:rPr>
          <w:sz w:val="24"/>
          <w:szCs w:val="23"/>
        </w:rPr>
        <w:tab/>
      </w:r>
      <w:r w:rsidR="00067A8E" w:rsidRPr="00FA2BE2">
        <w:rPr>
          <w:sz w:val="24"/>
          <w:szCs w:val="23"/>
        </w:rPr>
        <w:tab/>
        <w:t>19:30</w:t>
      </w:r>
      <w:r w:rsidR="00A24E0E" w:rsidRPr="00FA2BE2">
        <w:rPr>
          <w:sz w:val="24"/>
          <w:szCs w:val="23"/>
        </w:rPr>
        <w:t>KO</w:t>
      </w:r>
    </w:p>
    <w:p w14:paraId="1231B1E7" w14:textId="69405B9B" w:rsidR="00E145F4" w:rsidRPr="00FA2BE2" w:rsidRDefault="00942CA4" w:rsidP="00E145F4">
      <w:pPr>
        <w:pStyle w:val="NoSpacing"/>
        <w:rPr>
          <w:b/>
          <w:color w:val="00B050"/>
          <w:sz w:val="24"/>
          <w:szCs w:val="23"/>
        </w:rPr>
      </w:pPr>
      <w:r w:rsidRPr="00FA2BE2">
        <w:rPr>
          <w:b/>
          <w:color w:val="00B050"/>
          <w:sz w:val="24"/>
          <w:szCs w:val="23"/>
        </w:rPr>
        <w:t>Somerset FA Premier Cup – First Round</w:t>
      </w:r>
    </w:p>
    <w:p w14:paraId="484912FA" w14:textId="06EC6D5E" w:rsidR="00E02BB3" w:rsidRPr="00FA2BE2" w:rsidRDefault="00E02BB3" w:rsidP="00EF67F7">
      <w:pPr>
        <w:pStyle w:val="NoSpacing"/>
        <w:rPr>
          <w:sz w:val="24"/>
          <w:szCs w:val="23"/>
        </w:rPr>
      </w:pPr>
      <w:r w:rsidRPr="00FA2BE2">
        <w:rPr>
          <w:b/>
          <w:sz w:val="24"/>
          <w:szCs w:val="23"/>
        </w:rPr>
        <w:t>Odd Down</w:t>
      </w:r>
      <w:r w:rsidRPr="00FA2BE2">
        <w:rPr>
          <w:sz w:val="24"/>
          <w:szCs w:val="23"/>
        </w:rPr>
        <w:tab/>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Paulton Rovers</w:t>
      </w:r>
      <w:r w:rsidRPr="00FA2BE2">
        <w:rPr>
          <w:sz w:val="24"/>
          <w:szCs w:val="23"/>
        </w:rPr>
        <w:tab/>
      </w:r>
      <w:r w:rsidRPr="00FA2BE2">
        <w:rPr>
          <w:sz w:val="24"/>
          <w:szCs w:val="23"/>
        </w:rPr>
        <w:tab/>
        <w:t>19:45KO</w:t>
      </w:r>
    </w:p>
    <w:p w14:paraId="00171FF5" w14:textId="3669DC4F" w:rsidR="00E145F4" w:rsidRPr="00FA2BE2" w:rsidRDefault="00942CA4" w:rsidP="00EF67F7">
      <w:pPr>
        <w:pStyle w:val="NoSpacing"/>
        <w:rPr>
          <w:sz w:val="24"/>
          <w:szCs w:val="23"/>
        </w:rPr>
      </w:pPr>
      <w:r w:rsidRPr="00FA2BE2">
        <w:rPr>
          <w:b/>
          <w:sz w:val="24"/>
          <w:szCs w:val="23"/>
        </w:rPr>
        <w:t>Radstock</w:t>
      </w:r>
      <w:r w:rsidR="00E145F4" w:rsidRPr="00FA2BE2">
        <w:rPr>
          <w:b/>
          <w:sz w:val="24"/>
          <w:szCs w:val="23"/>
        </w:rPr>
        <w:t xml:space="preserve"> Town</w:t>
      </w:r>
      <w:r w:rsidR="00E145F4" w:rsidRPr="00FA2BE2">
        <w:rPr>
          <w:sz w:val="24"/>
          <w:szCs w:val="23"/>
        </w:rPr>
        <w:tab/>
      </w:r>
      <w:r w:rsidR="00E145F4" w:rsidRPr="00FA2BE2">
        <w:rPr>
          <w:sz w:val="24"/>
          <w:szCs w:val="23"/>
        </w:rPr>
        <w:tab/>
      </w:r>
      <w:r w:rsidR="00E145F4" w:rsidRPr="00FA2BE2">
        <w:rPr>
          <w:sz w:val="24"/>
          <w:szCs w:val="23"/>
        </w:rPr>
        <w:tab/>
        <w:t>vs</w:t>
      </w:r>
      <w:r w:rsidR="00E145F4" w:rsidRPr="00FA2BE2">
        <w:rPr>
          <w:sz w:val="24"/>
          <w:szCs w:val="23"/>
        </w:rPr>
        <w:tab/>
      </w:r>
      <w:r w:rsidR="00E145F4" w:rsidRPr="00FA2BE2">
        <w:rPr>
          <w:sz w:val="24"/>
          <w:szCs w:val="23"/>
        </w:rPr>
        <w:tab/>
      </w:r>
      <w:r w:rsidRPr="00FA2BE2">
        <w:rPr>
          <w:b/>
          <w:sz w:val="24"/>
          <w:szCs w:val="23"/>
        </w:rPr>
        <w:t>Portishead Town</w:t>
      </w:r>
      <w:r w:rsidR="00E145F4" w:rsidRPr="00FA2BE2">
        <w:rPr>
          <w:sz w:val="24"/>
          <w:szCs w:val="23"/>
        </w:rPr>
        <w:tab/>
      </w:r>
      <w:r w:rsidR="00E145F4" w:rsidRPr="00FA2BE2">
        <w:rPr>
          <w:sz w:val="24"/>
          <w:szCs w:val="23"/>
        </w:rPr>
        <w:tab/>
        <w:t>19:30KO</w:t>
      </w:r>
    </w:p>
    <w:p w14:paraId="615BEB09" w14:textId="387F4DED" w:rsidR="00942CA4" w:rsidRPr="00FA2BE2" w:rsidRDefault="00942CA4" w:rsidP="00EF67F7">
      <w:pPr>
        <w:pStyle w:val="NoSpacing"/>
        <w:rPr>
          <w:sz w:val="24"/>
          <w:szCs w:val="23"/>
        </w:rPr>
      </w:pPr>
      <w:r w:rsidRPr="00FA2BE2">
        <w:rPr>
          <w:b/>
          <w:sz w:val="24"/>
          <w:szCs w:val="23"/>
        </w:rPr>
        <w:t>Shepton Mallet</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Bath City</w:t>
      </w:r>
      <w:r w:rsidRPr="00FA2BE2">
        <w:rPr>
          <w:sz w:val="24"/>
          <w:szCs w:val="23"/>
        </w:rPr>
        <w:tab/>
      </w:r>
      <w:r w:rsidRPr="00FA2BE2">
        <w:rPr>
          <w:sz w:val="24"/>
          <w:szCs w:val="23"/>
        </w:rPr>
        <w:tab/>
      </w:r>
      <w:r w:rsidRPr="00FA2BE2">
        <w:rPr>
          <w:sz w:val="24"/>
          <w:szCs w:val="23"/>
        </w:rPr>
        <w:tab/>
        <w:t>19:30KO</w:t>
      </w:r>
    </w:p>
    <w:p w14:paraId="2E9580EA" w14:textId="3A973F67" w:rsidR="00942CA4" w:rsidRPr="00FA2BE2" w:rsidRDefault="00942CA4" w:rsidP="00EF67F7">
      <w:pPr>
        <w:pStyle w:val="NoSpacing"/>
        <w:rPr>
          <w:sz w:val="24"/>
          <w:szCs w:val="23"/>
        </w:rPr>
      </w:pPr>
      <w:r w:rsidRPr="00FA2BE2">
        <w:rPr>
          <w:b/>
          <w:sz w:val="24"/>
          <w:szCs w:val="23"/>
        </w:rPr>
        <w:t>Welton Rovers</w:t>
      </w:r>
      <w:r w:rsidR="00E02BB3" w:rsidRPr="00FA2BE2">
        <w:rPr>
          <w:sz w:val="24"/>
          <w:szCs w:val="23"/>
        </w:rPr>
        <w:tab/>
      </w:r>
      <w:r w:rsidR="00E02BB3" w:rsidRPr="00FA2BE2">
        <w:rPr>
          <w:sz w:val="24"/>
          <w:szCs w:val="23"/>
        </w:rPr>
        <w:tab/>
      </w:r>
      <w:r w:rsidRPr="00FA2BE2">
        <w:rPr>
          <w:sz w:val="24"/>
          <w:szCs w:val="23"/>
        </w:rPr>
        <w:tab/>
        <w:t>vs</w:t>
      </w:r>
      <w:r w:rsidRPr="00FA2BE2">
        <w:rPr>
          <w:sz w:val="24"/>
          <w:szCs w:val="23"/>
        </w:rPr>
        <w:tab/>
      </w:r>
      <w:r w:rsidRPr="00FA2BE2">
        <w:rPr>
          <w:sz w:val="24"/>
          <w:szCs w:val="23"/>
        </w:rPr>
        <w:tab/>
      </w:r>
      <w:r w:rsidRPr="00FA2BE2">
        <w:rPr>
          <w:b/>
          <w:sz w:val="24"/>
          <w:szCs w:val="23"/>
        </w:rPr>
        <w:t>Brislington</w:t>
      </w:r>
      <w:r w:rsidRPr="00FA2BE2">
        <w:rPr>
          <w:sz w:val="24"/>
          <w:szCs w:val="23"/>
        </w:rPr>
        <w:tab/>
      </w:r>
      <w:r w:rsidRPr="00FA2BE2">
        <w:rPr>
          <w:sz w:val="24"/>
          <w:szCs w:val="23"/>
        </w:rPr>
        <w:tab/>
      </w:r>
      <w:r w:rsidRPr="00FA2BE2">
        <w:rPr>
          <w:sz w:val="24"/>
          <w:szCs w:val="23"/>
        </w:rPr>
        <w:tab/>
        <w:t>19:30KO</w:t>
      </w:r>
    </w:p>
    <w:p w14:paraId="35864F8C" w14:textId="5E1C36D0" w:rsidR="00942CA4" w:rsidRPr="00FA2BE2" w:rsidRDefault="00942CA4" w:rsidP="00942CA4">
      <w:pPr>
        <w:pStyle w:val="NoSpacing"/>
        <w:rPr>
          <w:b/>
          <w:color w:val="00B050"/>
          <w:sz w:val="24"/>
          <w:szCs w:val="23"/>
        </w:rPr>
      </w:pPr>
      <w:r w:rsidRPr="00FA2BE2">
        <w:rPr>
          <w:b/>
          <w:color w:val="00B050"/>
          <w:sz w:val="24"/>
          <w:szCs w:val="23"/>
        </w:rPr>
        <w:t>Wiltshire FA Senior Cup – First Round</w:t>
      </w:r>
    </w:p>
    <w:p w14:paraId="6649BA8B" w14:textId="1FC13154" w:rsidR="00942CA4" w:rsidRPr="00FA2BE2" w:rsidRDefault="00942CA4" w:rsidP="00EF67F7">
      <w:pPr>
        <w:pStyle w:val="NoSpacing"/>
        <w:rPr>
          <w:sz w:val="24"/>
          <w:szCs w:val="23"/>
        </w:rPr>
      </w:pPr>
      <w:r w:rsidRPr="00FA2BE2">
        <w:rPr>
          <w:b/>
          <w:sz w:val="24"/>
          <w:szCs w:val="23"/>
        </w:rPr>
        <w:t>Devizes Town</w:t>
      </w:r>
      <w:r w:rsidRPr="00FA2BE2">
        <w:rPr>
          <w:sz w:val="24"/>
          <w:szCs w:val="23"/>
        </w:rPr>
        <w:tab/>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Purton</w:t>
      </w:r>
      <w:r w:rsidRPr="00FA2BE2">
        <w:rPr>
          <w:sz w:val="24"/>
          <w:szCs w:val="23"/>
        </w:rPr>
        <w:tab/>
      </w:r>
      <w:r w:rsidRPr="00FA2BE2">
        <w:rPr>
          <w:sz w:val="24"/>
          <w:szCs w:val="23"/>
        </w:rPr>
        <w:tab/>
      </w:r>
      <w:r w:rsidRPr="00FA2BE2">
        <w:rPr>
          <w:sz w:val="24"/>
          <w:szCs w:val="23"/>
        </w:rPr>
        <w:tab/>
      </w:r>
      <w:r w:rsidRPr="00FA2BE2">
        <w:rPr>
          <w:sz w:val="24"/>
          <w:szCs w:val="23"/>
        </w:rPr>
        <w:tab/>
        <w:t>19:45KO</w:t>
      </w:r>
    </w:p>
    <w:p w14:paraId="77D9D9E5" w14:textId="7764A102" w:rsidR="00EF67F7" w:rsidRPr="00FA2BE2" w:rsidRDefault="00067A8E" w:rsidP="00EF67F7">
      <w:pPr>
        <w:pStyle w:val="NoSpacing"/>
        <w:rPr>
          <w:b/>
          <w:color w:val="00B050"/>
          <w:sz w:val="24"/>
          <w:szCs w:val="23"/>
        </w:rPr>
      </w:pPr>
      <w:r w:rsidRPr="00FA2BE2">
        <w:rPr>
          <w:b/>
          <w:color w:val="00B050"/>
          <w:sz w:val="24"/>
          <w:szCs w:val="23"/>
          <w:u w:val="single"/>
        </w:rPr>
        <w:t>Wednesday</w:t>
      </w:r>
      <w:r w:rsidR="00942CA4" w:rsidRPr="00FA2BE2">
        <w:rPr>
          <w:b/>
          <w:color w:val="00B050"/>
          <w:sz w:val="24"/>
          <w:szCs w:val="23"/>
          <w:u w:val="single"/>
        </w:rPr>
        <w:t xml:space="preserve"> 9</w:t>
      </w:r>
      <w:r w:rsidR="00942CA4" w:rsidRPr="00FA2BE2">
        <w:rPr>
          <w:b/>
          <w:color w:val="00B050"/>
          <w:sz w:val="24"/>
          <w:szCs w:val="23"/>
          <w:u w:val="single"/>
          <w:vertAlign w:val="superscript"/>
        </w:rPr>
        <w:t>th</w:t>
      </w:r>
      <w:r w:rsidR="00942CA4" w:rsidRPr="00FA2BE2">
        <w:rPr>
          <w:b/>
          <w:color w:val="00B050"/>
          <w:sz w:val="24"/>
          <w:szCs w:val="23"/>
          <w:u w:val="single"/>
        </w:rPr>
        <w:t xml:space="preserve"> </w:t>
      </w:r>
      <w:r w:rsidR="00A6734A" w:rsidRPr="00FA2BE2">
        <w:rPr>
          <w:b/>
          <w:color w:val="00B050"/>
          <w:sz w:val="24"/>
          <w:szCs w:val="23"/>
          <w:u w:val="single"/>
        </w:rPr>
        <w:t>October</w:t>
      </w:r>
      <w:r w:rsidR="00EF67F7" w:rsidRPr="00FA2BE2">
        <w:rPr>
          <w:b/>
          <w:color w:val="00B050"/>
          <w:sz w:val="24"/>
          <w:szCs w:val="23"/>
          <w:u w:val="single"/>
        </w:rPr>
        <w:t xml:space="preserve"> 2019</w:t>
      </w:r>
    </w:p>
    <w:p w14:paraId="689AFC63" w14:textId="77777777" w:rsidR="00942CA4" w:rsidRPr="00FA2BE2" w:rsidRDefault="00942CA4" w:rsidP="00942CA4">
      <w:pPr>
        <w:pStyle w:val="NoSpacing"/>
        <w:rPr>
          <w:b/>
          <w:color w:val="00B050"/>
          <w:sz w:val="24"/>
          <w:szCs w:val="23"/>
        </w:rPr>
      </w:pPr>
      <w:r w:rsidRPr="00FA2BE2">
        <w:rPr>
          <w:b/>
          <w:color w:val="00B050"/>
          <w:sz w:val="24"/>
          <w:szCs w:val="23"/>
        </w:rPr>
        <w:t>Somerset FA Premier Cup – First Round</w:t>
      </w:r>
    </w:p>
    <w:p w14:paraId="1CD14865" w14:textId="6D6EA788" w:rsidR="00942CA4" w:rsidRPr="00FA2BE2" w:rsidRDefault="00942CA4" w:rsidP="00942CA4">
      <w:pPr>
        <w:pStyle w:val="NoSpacing"/>
        <w:rPr>
          <w:sz w:val="24"/>
          <w:szCs w:val="23"/>
        </w:rPr>
      </w:pPr>
      <w:r w:rsidRPr="00FA2BE2">
        <w:rPr>
          <w:b/>
          <w:sz w:val="24"/>
          <w:szCs w:val="23"/>
        </w:rPr>
        <w:t>Clevedon Town</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r>
      <w:r w:rsidRPr="00FA2BE2">
        <w:rPr>
          <w:b/>
          <w:sz w:val="24"/>
          <w:szCs w:val="23"/>
        </w:rPr>
        <w:t>Keynsham Town</w:t>
      </w:r>
      <w:r w:rsidRPr="00FA2BE2">
        <w:rPr>
          <w:sz w:val="24"/>
          <w:szCs w:val="23"/>
        </w:rPr>
        <w:tab/>
      </w:r>
      <w:r w:rsidRPr="00FA2BE2">
        <w:rPr>
          <w:sz w:val="24"/>
          <w:szCs w:val="23"/>
        </w:rPr>
        <w:tab/>
        <w:t>19:45KO</w:t>
      </w:r>
    </w:p>
    <w:p w14:paraId="23D309C8" w14:textId="7C139349" w:rsidR="00942CA4" w:rsidRPr="00FA2BE2" w:rsidRDefault="00942CA4" w:rsidP="00942CA4">
      <w:pPr>
        <w:pStyle w:val="NoSpacing"/>
        <w:rPr>
          <w:sz w:val="24"/>
          <w:szCs w:val="23"/>
        </w:rPr>
      </w:pPr>
      <w:r w:rsidRPr="00FA2BE2">
        <w:rPr>
          <w:sz w:val="24"/>
          <w:szCs w:val="23"/>
        </w:rPr>
        <w:t>Larkhall Athletic</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r>
      <w:r w:rsidRPr="00FA2BE2">
        <w:rPr>
          <w:b/>
          <w:sz w:val="24"/>
          <w:szCs w:val="23"/>
        </w:rPr>
        <w:t>Street</w:t>
      </w:r>
      <w:r w:rsidRPr="00FA2BE2">
        <w:rPr>
          <w:sz w:val="24"/>
          <w:szCs w:val="23"/>
        </w:rPr>
        <w:tab/>
      </w:r>
      <w:r w:rsidRPr="00FA2BE2">
        <w:rPr>
          <w:sz w:val="24"/>
          <w:szCs w:val="23"/>
        </w:rPr>
        <w:tab/>
      </w:r>
      <w:r w:rsidRPr="00FA2BE2">
        <w:rPr>
          <w:sz w:val="24"/>
          <w:szCs w:val="23"/>
        </w:rPr>
        <w:tab/>
      </w:r>
      <w:r w:rsidRPr="00FA2BE2">
        <w:rPr>
          <w:sz w:val="24"/>
          <w:szCs w:val="23"/>
        </w:rPr>
        <w:tab/>
        <w:t>19:45KO</w:t>
      </w:r>
    </w:p>
    <w:p w14:paraId="722B153F" w14:textId="4CC650CB" w:rsidR="00942CA4" w:rsidRPr="00FA2BE2" w:rsidRDefault="00942CA4" w:rsidP="00942CA4">
      <w:pPr>
        <w:pStyle w:val="NoSpacing"/>
        <w:rPr>
          <w:sz w:val="24"/>
          <w:szCs w:val="23"/>
        </w:rPr>
      </w:pPr>
      <w:r w:rsidRPr="00FA2BE2">
        <w:rPr>
          <w:b/>
          <w:sz w:val="24"/>
          <w:szCs w:val="23"/>
        </w:rPr>
        <w:t>Wellington</w:t>
      </w:r>
      <w:r w:rsidRPr="00FA2BE2">
        <w:rPr>
          <w:sz w:val="24"/>
          <w:szCs w:val="23"/>
        </w:rPr>
        <w:tab/>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r>
      <w:r w:rsidRPr="00FA2BE2">
        <w:rPr>
          <w:b/>
          <w:sz w:val="24"/>
          <w:szCs w:val="23"/>
        </w:rPr>
        <w:t>Wells City</w:t>
      </w:r>
      <w:r w:rsidRPr="00FA2BE2">
        <w:rPr>
          <w:sz w:val="24"/>
          <w:szCs w:val="23"/>
        </w:rPr>
        <w:tab/>
      </w:r>
      <w:r w:rsidRPr="00FA2BE2">
        <w:rPr>
          <w:sz w:val="24"/>
          <w:szCs w:val="23"/>
        </w:rPr>
        <w:tab/>
      </w:r>
      <w:r w:rsidRPr="00FA2BE2">
        <w:rPr>
          <w:sz w:val="24"/>
          <w:szCs w:val="23"/>
        </w:rPr>
        <w:tab/>
        <w:t>19:45KO</w:t>
      </w:r>
    </w:p>
    <w:p w14:paraId="79DAF8AF" w14:textId="77777777" w:rsidR="00942CA4" w:rsidRPr="00FA2BE2" w:rsidRDefault="00942CA4" w:rsidP="00942CA4">
      <w:pPr>
        <w:pStyle w:val="NoSpacing"/>
        <w:rPr>
          <w:b/>
          <w:color w:val="00B050"/>
          <w:sz w:val="24"/>
          <w:szCs w:val="23"/>
        </w:rPr>
      </w:pPr>
      <w:r w:rsidRPr="00FA2BE2">
        <w:rPr>
          <w:b/>
          <w:color w:val="00B050"/>
          <w:sz w:val="24"/>
          <w:szCs w:val="23"/>
        </w:rPr>
        <w:t>Wiltshire FA Senior Cup – First Round</w:t>
      </w:r>
    </w:p>
    <w:p w14:paraId="608359DE" w14:textId="071AF3C4" w:rsidR="00942CA4" w:rsidRPr="00E145F4" w:rsidRDefault="00942CA4" w:rsidP="00942CA4">
      <w:pPr>
        <w:pStyle w:val="NoSpacing"/>
        <w:rPr>
          <w:sz w:val="24"/>
          <w:szCs w:val="23"/>
        </w:rPr>
      </w:pPr>
      <w:r w:rsidRPr="00FA2BE2">
        <w:rPr>
          <w:b/>
          <w:sz w:val="24"/>
          <w:szCs w:val="23"/>
        </w:rPr>
        <w:t>Westbury United</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Royal Wootton Bassett</w:t>
      </w:r>
      <w:r w:rsidRPr="00FA2BE2">
        <w:rPr>
          <w:sz w:val="24"/>
          <w:szCs w:val="23"/>
        </w:rPr>
        <w:tab/>
        <w:t>19:45KO</w:t>
      </w:r>
    </w:p>
    <w:p w14:paraId="32F63CCC" w14:textId="2BA92882" w:rsidR="000306F4" w:rsidRPr="00FA2BE2" w:rsidRDefault="00020368" w:rsidP="00166C9C">
      <w:pPr>
        <w:pStyle w:val="NoSpacing"/>
        <w:rPr>
          <w:b/>
          <w:color w:val="00B050"/>
          <w:sz w:val="24"/>
          <w:szCs w:val="23"/>
        </w:rPr>
      </w:pPr>
      <w:r w:rsidRPr="00FA2BE2">
        <w:rPr>
          <w:b/>
          <w:color w:val="00B050"/>
          <w:sz w:val="24"/>
          <w:szCs w:val="23"/>
          <w:u w:val="single"/>
        </w:rPr>
        <w:t xml:space="preserve">Saturday </w:t>
      </w:r>
      <w:r w:rsidR="00A31595" w:rsidRPr="00FA2BE2">
        <w:rPr>
          <w:b/>
          <w:color w:val="00B050"/>
          <w:sz w:val="24"/>
          <w:szCs w:val="23"/>
          <w:u w:val="single"/>
        </w:rPr>
        <w:t>12</w:t>
      </w:r>
      <w:r w:rsidR="00A6734A" w:rsidRPr="00FA2BE2">
        <w:rPr>
          <w:b/>
          <w:color w:val="00B050"/>
          <w:sz w:val="24"/>
          <w:szCs w:val="23"/>
          <w:u w:val="single"/>
          <w:vertAlign w:val="superscript"/>
        </w:rPr>
        <w:t>th</w:t>
      </w:r>
      <w:r w:rsidR="00A6734A" w:rsidRPr="00FA2BE2">
        <w:rPr>
          <w:b/>
          <w:color w:val="00B050"/>
          <w:sz w:val="24"/>
          <w:szCs w:val="23"/>
          <w:u w:val="single"/>
        </w:rPr>
        <w:t xml:space="preserve"> October</w:t>
      </w:r>
      <w:r w:rsidR="00EF67F7" w:rsidRPr="00FA2BE2">
        <w:rPr>
          <w:b/>
          <w:color w:val="00B050"/>
          <w:sz w:val="24"/>
          <w:szCs w:val="23"/>
          <w:u w:val="single"/>
        </w:rPr>
        <w:t xml:space="preserve"> 2019</w:t>
      </w:r>
      <w:r w:rsidRPr="00FA2BE2">
        <w:rPr>
          <w:b/>
          <w:color w:val="00B050"/>
          <w:sz w:val="24"/>
          <w:szCs w:val="23"/>
          <w:u w:val="single"/>
        </w:rPr>
        <w:t xml:space="preserve"> (</w:t>
      </w:r>
      <w:r w:rsidR="000306F4" w:rsidRPr="00FA2BE2">
        <w:rPr>
          <w:b/>
          <w:color w:val="00B050"/>
          <w:sz w:val="24"/>
          <w:szCs w:val="23"/>
          <w:u w:val="single"/>
        </w:rPr>
        <w:t>KICK OFF AT 3.00PM UNLESS NOTED)</w:t>
      </w:r>
    </w:p>
    <w:p w14:paraId="2899BC91" w14:textId="77777777" w:rsidR="00A31595" w:rsidRPr="00FA2BE2" w:rsidRDefault="00A31595" w:rsidP="005A6DAF">
      <w:pPr>
        <w:pStyle w:val="NoSpacing"/>
        <w:rPr>
          <w:b/>
          <w:color w:val="00B050"/>
          <w:sz w:val="24"/>
          <w:szCs w:val="23"/>
        </w:rPr>
      </w:pPr>
      <w:r w:rsidRPr="00FA2BE2">
        <w:rPr>
          <w:b/>
          <w:color w:val="00B050"/>
          <w:sz w:val="24"/>
          <w:szCs w:val="23"/>
        </w:rPr>
        <w:t>FA Vase – First Round</w:t>
      </w:r>
    </w:p>
    <w:p w14:paraId="749DC3F7" w14:textId="14FF45B4" w:rsidR="00A31595" w:rsidRPr="00FA2BE2" w:rsidRDefault="00A31595" w:rsidP="005A6DAF">
      <w:pPr>
        <w:pStyle w:val="NoSpacing"/>
        <w:rPr>
          <w:sz w:val="24"/>
          <w:szCs w:val="23"/>
        </w:rPr>
      </w:pPr>
      <w:r w:rsidRPr="00FA2BE2">
        <w:rPr>
          <w:b/>
          <w:sz w:val="24"/>
          <w:szCs w:val="23"/>
        </w:rPr>
        <w:t>Bitton</w:t>
      </w:r>
      <w:r w:rsidRPr="00FA2BE2">
        <w:rPr>
          <w:sz w:val="24"/>
          <w:szCs w:val="23"/>
        </w:rPr>
        <w:tab/>
      </w:r>
      <w:r w:rsidRPr="00FA2BE2">
        <w:rPr>
          <w:sz w:val="24"/>
          <w:szCs w:val="23"/>
        </w:rPr>
        <w:tab/>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Tadley Calleva</w:t>
      </w:r>
    </w:p>
    <w:p w14:paraId="06F58BC2" w14:textId="4CF5F75C" w:rsidR="00A31595" w:rsidRPr="00FA2BE2" w:rsidRDefault="00A31595" w:rsidP="005A6DAF">
      <w:pPr>
        <w:pStyle w:val="NoSpacing"/>
        <w:rPr>
          <w:sz w:val="24"/>
          <w:szCs w:val="23"/>
        </w:rPr>
      </w:pPr>
      <w:r w:rsidRPr="00FA2BE2">
        <w:rPr>
          <w:b/>
          <w:sz w:val="24"/>
          <w:szCs w:val="23"/>
        </w:rPr>
        <w:t>Bradford Town</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Lymington Town</w:t>
      </w:r>
    </w:p>
    <w:p w14:paraId="2021D505" w14:textId="34422F98" w:rsidR="00A31595" w:rsidRPr="00FA2BE2" w:rsidRDefault="00A31595" w:rsidP="005A6DAF">
      <w:pPr>
        <w:pStyle w:val="NoSpacing"/>
        <w:rPr>
          <w:sz w:val="24"/>
          <w:szCs w:val="23"/>
        </w:rPr>
      </w:pPr>
      <w:r w:rsidRPr="00FA2BE2">
        <w:rPr>
          <w:sz w:val="24"/>
          <w:szCs w:val="23"/>
        </w:rPr>
        <w:t xml:space="preserve">Camelford </w:t>
      </w:r>
      <w:r w:rsidRPr="00FA2BE2">
        <w:rPr>
          <w:sz w:val="24"/>
          <w:szCs w:val="23"/>
        </w:rPr>
        <w:tab/>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r>
      <w:r w:rsidRPr="00FA2BE2">
        <w:rPr>
          <w:b/>
          <w:sz w:val="24"/>
          <w:szCs w:val="23"/>
        </w:rPr>
        <w:t>Buckland Athletic</w:t>
      </w:r>
    </w:p>
    <w:p w14:paraId="131F5666" w14:textId="325A859F" w:rsidR="00A31595" w:rsidRPr="00FA2BE2" w:rsidRDefault="00A31595" w:rsidP="005A6DAF">
      <w:pPr>
        <w:pStyle w:val="NoSpacing"/>
        <w:rPr>
          <w:sz w:val="24"/>
          <w:szCs w:val="23"/>
        </w:rPr>
      </w:pPr>
      <w:r w:rsidRPr="00FA2BE2">
        <w:rPr>
          <w:b/>
          <w:sz w:val="24"/>
          <w:szCs w:val="23"/>
        </w:rPr>
        <w:t>Exmouth Town</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Portland United</w:t>
      </w:r>
    </w:p>
    <w:p w14:paraId="6A2897F5" w14:textId="67C5DC92" w:rsidR="00A31595" w:rsidRPr="00FA2BE2" w:rsidRDefault="00A31595" w:rsidP="005A6DAF">
      <w:pPr>
        <w:pStyle w:val="NoSpacing"/>
        <w:rPr>
          <w:sz w:val="24"/>
          <w:szCs w:val="23"/>
        </w:rPr>
      </w:pPr>
      <w:r w:rsidRPr="00FA2BE2">
        <w:rPr>
          <w:sz w:val="24"/>
          <w:szCs w:val="23"/>
        </w:rPr>
        <w:t>Malmesbury Victoria</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r>
      <w:r w:rsidRPr="00FA2BE2">
        <w:rPr>
          <w:b/>
          <w:sz w:val="24"/>
          <w:szCs w:val="23"/>
        </w:rPr>
        <w:t>Roman Glass St George</w:t>
      </w:r>
    </w:p>
    <w:p w14:paraId="7D37FBDA" w14:textId="1961457A" w:rsidR="00A31595" w:rsidRPr="00FA2BE2" w:rsidRDefault="00A31595" w:rsidP="005A6DAF">
      <w:pPr>
        <w:pStyle w:val="NoSpacing"/>
        <w:rPr>
          <w:sz w:val="24"/>
          <w:szCs w:val="23"/>
        </w:rPr>
      </w:pPr>
      <w:r w:rsidRPr="00FA2BE2">
        <w:rPr>
          <w:sz w:val="24"/>
          <w:szCs w:val="23"/>
        </w:rPr>
        <w:t>Newport (IoW)</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r>
      <w:r w:rsidRPr="00FA2BE2">
        <w:rPr>
          <w:b/>
          <w:sz w:val="24"/>
          <w:szCs w:val="23"/>
        </w:rPr>
        <w:t>Bridgwater Town</w:t>
      </w:r>
    </w:p>
    <w:p w14:paraId="507E53CA" w14:textId="46D3A1B9" w:rsidR="00A31595" w:rsidRPr="00FA2BE2" w:rsidRDefault="00A31595" w:rsidP="005A6DAF">
      <w:pPr>
        <w:pStyle w:val="NoSpacing"/>
        <w:rPr>
          <w:sz w:val="24"/>
          <w:szCs w:val="23"/>
        </w:rPr>
      </w:pPr>
      <w:r w:rsidRPr="00FA2BE2">
        <w:rPr>
          <w:sz w:val="24"/>
          <w:szCs w:val="23"/>
        </w:rPr>
        <w:t>Romsey Town</w:t>
      </w:r>
      <w:r w:rsidRPr="00FA2BE2">
        <w:rPr>
          <w:sz w:val="24"/>
          <w:szCs w:val="23"/>
        </w:rPr>
        <w:tab/>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r>
      <w:r w:rsidRPr="00FA2BE2">
        <w:rPr>
          <w:b/>
          <w:sz w:val="24"/>
          <w:szCs w:val="23"/>
        </w:rPr>
        <w:t>Plymouth Parkway</w:t>
      </w:r>
    </w:p>
    <w:p w14:paraId="43B30BAC" w14:textId="7557288A" w:rsidR="00A31595" w:rsidRPr="00FA2BE2" w:rsidRDefault="00A31595" w:rsidP="005A6DAF">
      <w:pPr>
        <w:pStyle w:val="NoSpacing"/>
        <w:rPr>
          <w:sz w:val="24"/>
          <w:szCs w:val="23"/>
        </w:rPr>
      </w:pPr>
      <w:r w:rsidRPr="00FA2BE2">
        <w:rPr>
          <w:b/>
          <w:sz w:val="24"/>
          <w:szCs w:val="23"/>
        </w:rPr>
        <w:t>Tavistock</w:t>
      </w:r>
      <w:r w:rsidRPr="00FA2BE2">
        <w:rPr>
          <w:sz w:val="24"/>
          <w:szCs w:val="23"/>
        </w:rPr>
        <w:tab/>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r>
      <w:r w:rsidRPr="00FA2BE2">
        <w:rPr>
          <w:b/>
          <w:sz w:val="24"/>
          <w:szCs w:val="23"/>
        </w:rPr>
        <w:t>Shepton Mallet</w:t>
      </w:r>
    </w:p>
    <w:p w14:paraId="3FF000B0" w14:textId="54A80C4B" w:rsidR="00A31595" w:rsidRPr="00FA2BE2" w:rsidRDefault="00A31595" w:rsidP="005A6DAF">
      <w:pPr>
        <w:pStyle w:val="NoSpacing"/>
        <w:rPr>
          <w:sz w:val="24"/>
          <w:szCs w:val="23"/>
        </w:rPr>
      </w:pPr>
      <w:r w:rsidRPr="00FA2BE2">
        <w:rPr>
          <w:b/>
          <w:sz w:val="24"/>
          <w:szCs w:val="23"/>
        </w:rPr>
        <w:t>Warminster Town</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East Cowes Victoria Athletic</w:t>
      </w:r>
    </w:p>
    <w:p w14:paraId="4279C5DA" w14:textId="0407B928" w:rsidR="00A31595" w:rsidRPr="00FA2BE2" w:rsidRDefault="00A31595" w:rsidP="005A6DAF">
      <w:pPr>
        <w:pStyle w:val="NoSpacing"/>
        <w:rPr>
          <w:b/>
          <w:color w:val="00B050"/>
          <w:sz w:val="24"/>
          <w:szCs w:val="23"/>
        </w:rPr>
      </w:pPr>
      <w:r w:rsidRPr="00FA2BE2">
        <w:rPr>
          <w:b/>
          <w:sz w:val="24"/>
          <w:szCs w:val="23"/>
        </w:rPr>
        <w:t>Westbury United</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Badshot Lea</w:t>
      </w:r>
    </w:p>
    <w:p w14:paraId="1204A89A" w14:textId="2CE3BFFF" w:rsidR="005A6DAF" w:rsidRPr="00FA2BE2" w:rsidRDefault="00940ED6" w:rsidP="005A6DAF">
      <w:pPr>
        <w:pStyle w:val="NoSpacing"/>
        <w:rPr>
          <w:color w:val="00B050"/>
          <w:sz w:val="24"/>
          <w:szCs w:val="23"/>
        </w:rPr>
      </w:pPr>
      <w:r w:rsidRPr="00FA2BE2">
        <w:rPr>
          <w:b/>
          <w:color w:val="00B050"/>
          <w:sz w:val="24"/>
          <w:szCs w:val="23"/>
        </w:rPr>
        <w:t>Premier Division</w:t>
      </w:r>
    </w:p>
    <w:p w14:paraId="3756F76B" w14:textId="7738CAB3" w:rsidR="00A31595" w:rsidRPr="00FA2BE2" w:rsidRDefault="00A31595" w:rsidP="005A6DAF">
      <w:pPr>
        <w:pStyle w:val="NoSpacing"/>
        <w:rPr>
          <w:sz w:val="24"/>
          <w:szCs w:val="23"/>
        </w:rPr>
      </w:pPr>
      <w:r w:rsidRPr="00FA2BE2">
        <w:rPr>
          <w:sz w:val="24"/>
          <w:szCs w:val="23"/>
        </w:rPr>
        <w:t>Brislington</w:t>
      </w:r>
      <w:r w:rsidRPr="00FA2BE2">
        <w:rPr>
          <w:sz w:val="24"/>
          <w:szCs w:val="23"/>
        </w:rPr>
        <w:tab/>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Bridport</w:t>
      </w:r>
    </w:p>
    <w:p w14:paraId="3EC3C3BC" w14:textId="760AF87F" w:rsidR="00A31595" w:rsidRPr="00FA2BE2" w:rsidRDefault="00A31595" w:rsidP="005A6DAF">
      <w:pPr>
        <w:pStyle w:val="NoSpacing"/>
        <w:rPr>
          <w:sz w:val="24"/>
          <w:szCs w:val="23"/>
        </w:rPr>
      </w:pPr>
      <w:r w:rsidRPr="00FA2BE2">
        <w:rPr>
          <w:sz w:val="24"/>
          <w:szCs w:val="23"/>
        </w:rPr>
        <w:t>Cadbury Heath</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Chipping Sodbury Town</w:t>
      </w:r>
    </w:p>
    <w:p w14:paraId="5390D367" w14:textId="1DEC176D" w:rsidR="00A31595" w:rsidRPr="00FA2BE2" w:rsidRDefault="00A31595" w:rsidP="005A6DAF">
      <w:pPr>
        <w:pStyle w:val="NoSpacing"/>
        <w:rPr>
          <w:sz w:val="24"/>
          <w:szCs w:val="23"/>
        </w:rPr>
      </w:pPr>
      <w:r w:rsidRPr="00FA2BE2">
        <w:rPr>
          <w:sz w:val="24"/>
          <w:szCs w:val="23"/>
        </w:rPr>
        <w:t>Clevedon Town</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Hallen</w:t>
      </w:r>
    </w:p>
    <w:p w14:paraId="054B6AAC" w14:textId="58B999D0" w:rsidR="00A31595" w:rsidRPr="00FA2BE2" w:rsidRDefault="00A31595" w:rsidP="005A6DAF">
      <w:pPr>
        <w:pStyle w:val="NoSpacing"/>
        <w:rPr>
          <w:sz w:val="24"/>
          <w:szCs w:val="23"/>
        </w:rPr>
      </w:pPr>
      <w:r w:rsidRPr="00FA2BE2">
        <w:rPr>
          <w:sz w:val="24"/>
          <w:szCs w:val="23"/>
        </w:rPr>
        <w:t>Street</w:t>
      </w:r>
      <w:r w:rsidRPr="00FA2BE2">
        <w:rPr>
          <w:sz w:val="24"/>
          <w:szCs w:val="23"/>
        </w:rPr>
        <w:tab/>
      </w:r>
      <w:r w:rsidRPr="00FA2BE2">
        <w:rPr>
          <w:sz w:val="24"/>
          <w:szCs w:val="23"/>
        </w:rPr>
        <w:tab/>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Cribbs</w:t>
      </w:r>
    </w:p>
    <w:p w14:paraId="18498D2C" w14:textId="5CB68E5C" w:rsidR="00A31595" w:rsidRDefault="00A31595" w:rsidP="005A6DAF">
      <w:pPr>
        <w:pStyle w:val="NoSpacing"/>
        <w:rPr>
          <w:sz w:val="24"/>
          <w:szCs w:val="23"/>
        </w:rPr>
      </w:pPr>
      <w:r w:rsidRPr="00FA2BE2">
        <w:rPr>
          <w:sz w:val="24"/>
          <w:szCs w:val="23"/>
        </w:rPr>
        <w:t>Wellington</w:t>
      </w:r>
      <w:r w:rsidRPr="00FA2BE2">
        <w:rPr>
          <w:sz w:val="24"/>
          <w:szCs w:val="23"/>
        </w:rPr>
        <w:tab/>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Odd Down</w:t>
      </w:r>
    </w:p>
    <w:p w14:paraId="44975F9F" w14:textId="5E4BEB26" w:rsidR="00CC5A03" w:rsidRPr="00FA2BE2" w:rsidRDefault="00940ED6" w:rsidP="00CC5A03">
      <w:pPr>
        <w:pStyle w:val="NoSpacing"/>
        <w:rPr>
          <w:color w:val="00B050"/>
          <w:sz w:val="24"/>
          <w:szCs w:val="23"/>
        </w:rPr>
      </w:pPr>
      <w:r w:rsidRPr="00FA2BE2">
        <w:rPr>
          <w:b/>
          <w:color w:val="00B050"/>
          <w:sz w:val="24"/>
          <w:szCs w:val="23"/>
        </w:rPr>
        <w:t>First</w:t>
      </w:r>
      <w:r w:rsidR="00CC5A03" w:rsidRPr="00FA2BE2">
        <w:rPr>
          <w:b/>
          <w:color w:val="00B050"/>
          <w:sz w:val="24"/>
          <w:szCs w:val="23"/>
        </w:rPr>
        <w:t xml:space="preserve"> Division</w:t>
      </w:r>
    </w:p>
    <w:p w14:paraId="01F87781" w14:textId="2732E10F" w:rsidR="00934F60" w:rsidRPr="00FA2BE2" w:rsidRDefault="00A31595" w:rsidP="00A31595">
      <w:pPr>
        <w:pStyle w:val="NoSpacing"/>
        <w:rPr>
          <w:sz w:val="24"/>
          <w:szCs w:val="23"/>
        </w:rPr>
      </w:pPr>
      <w:r w:rsidRPr="00FA2BE2">
        <w:rPr>
          <w:sz w:val="24"/>
          <w:szCs w:val="23"/>
        </w:rPr>
        <w:t>Ashton &amp; Backwell United</w:t>
      </w:r>
      <w:r w:rsidRPr="00FA2BE2">
        <w:rPr>
          <w:sz w:val="24"/>
          <w:szCs w:val="23"/>
        </w:rPr>
        <w:tab/>
      </w:r>
      <w:r w:rsidRPr="00FA2BE2">
        <w:rPr>
          <w:sz w:val="24"/>
          <w:szCs w:val="23"/>
        </w:rPr>
        <w:tab/>
        <w:t>vs</w:t>
      </w:r>
      <w:r w:rsidRPr="00FA2BE2">
        <w:rPr>
          <w:sz w:val="24"/>
          <w:szCs w:val="23"/>
        </w:rPr>
        <w:tab/>
      </w:r>
      <w:r w:rsidRPr="00FA2BE2">
        <w:rPr>
          <w:sz w:val="24"/>
          <w:szCs w:val="23"/>
        </w:rPr>
        <w:tab/>
        <w:t>Corsham Town</w:t>
      </w:r>
    </w:p>
    <w:p w14:paraId="127ED80B" w14:textId="60DE6322" w:rsidR="00A31595" w:rsidRPr="00FA2BE2" w:rsidRDefault="00A31595" w:rsidP="00A31595">
      <w:pPr>
        <w:pStyle w:val="NoSpacing"/>
        <w:rPr>
          <w:sz w:val="24"/>
          <w:szCs w:val="23"/>
        </w:rPr>
      </w:pPr>
      <w:r w:rsidRPr="00FA2BE2">
        <w:rPr>
          <w:sz w:val="24"/>
          <w:szCs w:val="23"/>
        </w:rPr>
        <w:t>Bristol Telephones</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Almondsbury</w:t>
      </w:r>
    </w:p>
    <w:p w14:paraId="65F0C5BA" w14:textId="65911A90" w:rsidR="00A31595" w:rsidRPr="00FA2BE2" w:rsidRDefault="00A31595" w:rsidP="00A31595">
      <w:pPr>
        <w:pStyle w:val="NoSpacing"/>
        <w:rPr>
          <w:sz w:val="24"/>
          <w:szCs w:val="23"/>
        </w:rPr>
      </w:pPr>
      <w:r w:rsidRPr="00FA2BE2">
        <w:rPr>
          <w:sz w:val="24"/>
          <w:szCs w:val="23"/>
        </w:rPr>
        <w:t>Calne Town</w:t>
      </w:r>
      <w:r w:rsidRPr="00FA2BE2">
        <w:rPr>
          <w:sz w:val="24"/>
          <w:szCs w:val="23"/>
        </w:rPr>
        <w:tab/>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Wells City</w:t>
      </w:r>
    </w:p>
    <w:p w14:paraId="3967FE3C" w14:textId="3B4A4F79" w:rsidR="00A31595" w:rsidRPr="00FA2BE2" w:rsidRDefault="00A31595" w:rsidP="00A31595">
      <w:pPr>
        <w:pStyle w:val="NoSpacing"/>
        <w:rPr>
          <w:sz w:val="24"/>
          <w:szCs w:val="23"/>
        </w:rPr>
      </w:pPr>
      <w:r w:rsidRPr="00FA2BE2">
        <w:rPr>
          <w:sz w:val="24"/>
          <w:szCs w:val="23"/>
        </w:rPr>
        <w:t>Devizes Town</w:t>
      </w:r>
      <w:r w:rsidRPr="00FA2BE2">
        <w:rPr>
          <w:sz w:val="24"/>
          <w:szCs w:val="23"/>
        </w:rPr>
        <w:tab/>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Bishop Sutton</w:t>
      </w:r>
    </w:p>
    <w:p w14:paraId="59FC3356" w14:textId="126F96D5" w:rsidR="00A31595" w:rsidRPr="00FA2BE2" w:rsidRDefault="00A31595" w:rsidP="00A31595">
      <w:pPr>
        <w:pStyle w:val="NoSpacing"/>
        <w:rPr>
          <w:sz w:val="24"/>
          <w:szCs w:val="23"/>
        </w:rPr>
      </w:pPr>
      <w:r w:rsidRPr="00FA2BE2">
        <w:rPr>
          <w:sz w:val="24"/>
          <w:szCs w:val="23"/>
        </w:rPr>
        <w:t>Hengrove Athletic</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Sherborne Town</w:t>
      </w:r>
    </w:p>
    <w:p w14:paraId="65E161BE" w14:textId="631A2239" w:rsidR="00A31595" w:rsidRPr="00FA2BE2" w:rsidRDefault="00A31595" w:rsidP="00A31595">
      <w:pPr>
        <w:pStyle w:val="NoSpacing"/>
        <w:rPr>
          <w:sz w:val="24"/>
          <w:szCs w:val="23"/>
        </w:rPr>
      </w:pPr>
      <w:r w:rsidRPr="00FA2BE2">
        <w:rPr>
          <w:sz w:val="24"/>
          <w:szCs w:val="23"/>
        </w:rPr>
        <w:t>Longwell Green Sports</w:t>
      </w:r>
      <w:r w:rsidRPr="00FA2BE2">
        <w:rPr>
          <w:sz w:val="24"/>
          <w:szCs w:val="23"/>
        </w:rPr>
        <w:tab/>
      </w:r>
      <w:r w:rsidRPr="00FA2BE2">
        <w:rPr>
          <w:sz w:val="24"/>
          <w:szCs w:val="23"/>
        </w:rPr>
        <w:tab/>
        <w:t>vs</w:t>
      </w:r>
      <w:r w:rsidRPr="00FA2BE2">
        <w:rPr>
          <w:sz w:val="24"/>
          <w:szCs w:val="23"/>
        </w:rPr>
        <w:tab/>
      </w:r>
      <w:r w:rsidRPr="00FA2BE2">
        <w:rPr>
          <w:sz w:val="24"/>
          <w:szCs w:val="23"/>
        </w:rPr>
        <w:tab/>
        <w:t>Wincanton Town</w:t>
      </w:r>
    </w:p>
    <w:p w14:paraId="5DFA36EE" w14:textId="1AD8EA71" w:rsidR="00A31595" w:rsidRPr="00FA2BE2" w:rsidRDefault="00A31595" w:rsidP="00A31595">
      <w:pPr>
        <w:pStyle w:val="NoSpacing"/>
        <w:rPr>
          <w:sz w:val="24"/>
          <w:szCs w:val="23"/>
        </w:rPr>
      </w:pPr>
      <w:r w:rsidRPr="00FA2BE2">
        <w:rPr>
          <w:sz w:val="24"/>
          <w:szCs w:val="23"/>
        </w:rPr>
        <w:t>Oldland Abbotonians</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Portishead Town</w:t>
      </w:r>
    </w:p>
    <w:p w14:paraId="7C9FD5C5" w14:textId="2DF67332" w:rsidR="00A31595" w:rsidRPr="00FA2BE2" w:rsidRDefault="00A31595" w:rsidP="00A31595">
      <w:pPr>
        <w:pStyle w:val="NoSpacing"/>
        <w:rPr>
          <w:sz w:val="24"/>
          <w:szCs w:val="23"/>
        </w:rPr>
      </w:pPr>
      <w:r w:rsidRPr="00FA2BE2">
        <w:rPr>
          <w:sz w:val="24"/>
          <w:szCs w:val="23"/>
        </w:rPr>
        <w:t>Radstock Town</w:t>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Cheddar</w:t>
      </w:r>
    </w:p>
    <w:p w14:paraId="0EA6BEE8" w14:textId="62ADFF62" w:rsidR="00A31595" w:rsidRDefault="00A31595" w:rsidP="00A31595">
      <w:pPr>
        <w:pStyle w:val="NoSpacing"/>
        <w:rPr>
          <w:sz w:val="24"/>
          <w:szCs w:val="23"/>
        </w:rPr>
      </w:pPr>
      <w:r w:rsidRPr="00FA2BE2">
        <w:rPr>
          <w:sz w:val="24"/>
          <w:szCs w:val="23"/>
        </w:rPr>
        <w:t>Welton Rovers</w:t>
      </w:r>
      <w:r w:rsidRPr="00FA2BE2">
        <w:rPr>
          <w:sz w:val="24"/>
          <w:szCs w:val="23"/>
        </w:rPr>
        <w:tab/>
      </w:r>
      <w:r w:rsidRPr="00FA2BE2">
        <w:rPr>
          <w:sz w:val="24"/>
          <w:szCs w:val="23"/>
        </w:rPr>
        <w:tab/>
      </w:r>
      <w:r w:rsidRPr="00FA2BE2">
        <w:rPr>
          <w:sz w:val="24"/>
          <w:szCs w:val="23"/>
        </w:rPr>
        <w:tab/>
      </w:r>
      <w:r w:rsidRPr="00FA2BE2">
        <w:rPr>
          <w:sz w:val="24"/>
          <w:szCs w:val="23"/>
        </w:rPr>
        <w:tab/>
        <w:t>vs</w:t>
      </w:r>
      <w:r w:rsidRPr="00FA2BE2">
        <w:rPr>
          <w:sz w:val="24"/>
          <w:szCs w:val="23"/>
        </w:rPr>
        <w:tab/>
      </w:r>
      <w:r w:rsidRPr="00FA2BE2">
        <w:rPr>
          <w:sz w:val="24"/>
          <w:szCs w:val="23"/>
        </w:rPr>
        <w:tab/>
        <w:t>Lebeq United</w:t>
      </w:r>
    </w:p>
    <w:p w14:paraId="4C104383" w14:textId="11C053FC" w:rsidR="00BC7F01" w:rsidRDefault="00BC7F01" w:rsidP="00166C9C">
      <w:pPr>
        <w:pStyle w:val="NoSpacing"/>
        <w:rPr>
          <w:sz w:val="24"/>
          <w:szCs w:val="26"/>
        </w:rPr>
      </w:pPr>
    </w:p>
    <w:p w14:paraId="2B9C8A93" w14:textId="253738D1" w:rsidR="00F641B3" w:rsidRPr="005F1B18" w:rsidRDefault="00F641B3" w:rsidP="00F641B3">
      <w:pPr>
        <w:pStyle w:val="NoSpacing"/>
        <w:jc w:val="center"/>
        <w:rPr>
          <w:b/>
          <w:color w:val="00B0F0"/>
          <w:sz w:val="28"/>
          <w:szCs w:val="28"/>
          <w:u w:val="single"/>
        </w:rPr>
      </w:pPr>
      <w:r w:rsidRPr="005F1B18">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5F1B18">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32274118" w:rsidR="00F641B3" w:rsidRPr="00994EAA" w:rsidRDefault="003F54B1" w:rsidP="00DA5519">
            <w:pPr>
              <w:jc w:val="center"/>
              <w:rPr>
                <w:b/>
                <w:color w:val="4F6228" w:themeColor="accent3" w:themeShade="80"/>
              </w:rPr>
            </w:pPr>
            <w:r>
              <w:rPr>
                <w:b/>
                <w:color w:val="4F6228" w:themeColor="accent3" w:themeShade="80"/>
              </w:rPr>
              <w:t>Plymouth Parkway</w:t>
            </w:r>
          </w:p>
        </w:tc>
        <w:tc>
          <w:tcPr>
            <w:tcW w:w="567" w:type="dxa"/>
            <w:shd w:val="clear" w:color="auto" w:fill="B2A1C7" w:themeFill="accent4" w:themeFillTint="99"/>
          </w:tcPr>
          <w:p w14:paraId="54170733" w14:textId="628630C5" w:rsidR="00F641B3" w:rsidRPr="0013524B" w:rsidRDefault="00DF6F79" w:rsidP="00DA5519">
            <w:pPr>
              <w:jc w:val="center"/>
            </w:pPr>
            <w:r>
              <w:t>9</w:t>
            </w:r>
          </w:p>
        </w:tc>
        <w:tc>
          <w:tcPr>
            <w:tcW w:w="567" w:type="dxa"/>
            <w:shd w:val="clear" w:color="auto" w:fill="B2A1C7" w:themeFill="accent4" w:themeFillTint="99"/>
          </w:tcPr>
          <w:p w14:paraId="127C094B" w14:textId="0291617F" w:rsidR="00F641B3" w:rsidRPr="0013524B" w:rsidRDefault="00DF6F79" w:rsidP="00DA5519">
            <w:pPr>
              <w:jc w:val="center"/>
            </w:pPr>
            <w:r>
              <w:t>7</w:t>
            </w:r>
          </w:p>
        </w:tc>
        <w:tc>
          <w:tcPr>
            <w:tcW w:w="567" w:type="dxa"/>
            <w:shd w:val="clear" w:color="auto" w:fill="B2A1C7" w:themeFill="accent4" w:themeFillTint="99"/>
          </w:tcPr>
          <w:p w14:paraId="3B7D4CF3" w14:textId="48831170" w:rsidR="00F641B3" w:rsidRPr="0013524B" w:rsidRDefault="00FB714F" w:rsidP="00DA5519">
            <w:pPr>
              <w:jc w:val="center"/>
            </w:pPr>
            <w:r>
              <w:t>1</w:t>
            </w:r>
          </w:p>
        </w:tc>
        <w:tc>
          <w:tcPr>
            <w:tcW w:w="537" w:type="dxa"/>
            <w:shd w:val="clear" w:color="auto" w:fill="B2A1C7" w:themeFill="accent4" w:themeFillTint="99"/>
          </w:tcPr>
          <w:p w14:paraId="50FDE3CA" w14:textId="23E6F34E" w:rsidR="00F641B3" w:rsidRPr="0013524B" w:rsidRDefault="003553BC" w:rsidP="00DA5519">
            <w:pPr>
              <w:jc w:val="center"/>
            </w:pPr>
            <w:r>
              <w:t>1</w:t>
            </w:r>
          </w:p>
        </w:tc>
        <w:tc>
          <w:tcPr>
            <w:tcW w:w="440" w:type="dxa"/>
            <w:shd w:val="clear" w:color="auto" w:fill="B2A1C7" w:themeFill="accent4" w:themeFillTint="99"/>
          </w:tcPr>
          <w:p w14:paraId="37188A3C" w14:textId="64A7FFC4" w:rsidR="00F641B3" w:rsidRPr="0013524B" w:rsidRDefault="00DF6F79" w:rsidP="00DA5519">
            <w:pPr>
              <w:jc w:val="center"/>
            </w:pPr>
            <w:r>
              <w:t>39</w:t>
            </w:r>
          </w:p>
        </w:tc>
        <w:tc>
          <w:tcPr>
            <w:tcW w:w="551" w:type="dxa"/>
            <w:shd w:val="clear" w:color="auto" w:fill="B2A1C7" w:themeFill="accent4" w:themeFillTint="99"/>
          </w:tcPr>
          <w:p w14:paraId="437BEF12" w14:textId="10FC4187" w:rsidR="00F641B3" w:rsidRPr="0013524B" w:rsidRDefault="00DF6F79" w:rsidP="00DA5519">
            <w:pPr>
              <w:jc w:val="center"/>
            </w:pPr>
            <w:r>
              <w:t>7</w:t>
            </w:r>
          </w:p>
        </w:tc>
        <w:tc>
          <w:tcPr>
            <w:tcW w:w="567" w:type="dxa"/>
            <w:shd w:val="clear" w:color="auto" w:fill="B2A1C7" w:themeFill="accent4" w:themeFillTint="99"/>
          </w:tcPr>
          <w:p w14:paraId="048F6620" w14:textId="6E14D558" w:rsidR="00F641B3" w:rsidRPr="0013524B" w:rsidRDefault="00DF6F79" w:rsidP="00DA5519">
            <w:pPr>
              <w:jc w:val="center"/>
            </w:pPr>
            <w:r>
              <w:t>32</w:t>
            </w:r>
          </w:p>
        </w:tc>
        <w:tc>
          <w:tcPr>
            <w:tcW w:w="598" w:type="dxa"/>
            <w:shd w:val="clear" w:color="auto" w:fill="B2A1C7" w:themeFill="accent4" w:themeFillTint="99"/>
          </w:tcPr>
          <w:p w14:paraId="0C4D9246" w14:textId="0DDDBE91" w:rsidR="00F641B3" w:rsidRPr="0013524B" w:rsidRDefault="00DF6F79" w:rsidP="00DA5519">
            <w:pPr>
              <w:jc w:val="center"/>
            </w:pPr>
            <w:r>
              <w:t>22</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6EC15CE5" w:rsidR="00F641B3" w:rsidRPr="00994EAA" w:rsidRDefault="00DF6F79" w:rsidP="00FB714F">
            <w:pPr>
              <w:jc w:val="center"/>
              <w:rPr>
                <w:b/>
                <w:color w:val="4F6228" w:themeColor="accent3" w:themeShade="80"/>
              </w:rPr>
            </w:pPr>
            <w:r>
              <w:rPr>
                <w:b/>
                <w:color w:val="4F6228" w:themeColor="accent3" w:themeShade="80"/>
              </w:rPr>
              <w:t>Bradford Town</w:t>
            </w:r>
          </w:p>
        </w:tc>
        <w:tc>
          <w:tcPr>
            <w:tcW w:w="567" w:type="dxa"/>
            <w:shd w:val="clear" w:color="auto" w:fill="DBE5F1" w:themeFill="accent1" w:themeFillTint="33"/>
          </w:tcPr>
          <w:p w14:paraId="49040363" w14:textId="5B9402EC" w:rsidR="00F641B3" w:rsidRPr="0013524B" w:rsidRDefault="00DF6F79" w:rsidP="00DA5519">
            <w:pPr>
              <w:jc w:val="center"/>
            </w:pPr>
            <w:r>
              <w:t>8</w:t>
            </w:r>
          </w:p>
        </w:tc>
        <w:tc>
          <w:tcPr>
            <w:tcW w:w="567" w:type="dxa"/>
            <w:shd w:val="clear" w:color="auto" w:fill="DBE5F1" w:themeFill="accent1" w:themeFillTint="33"/>
          </w:tcPr>
          <w:p w14:paraId="3A02B69F" w14:textId="51FE5DDA" w:rsidR="00F641B3" w:rsidRPr="0013524B" w:rsidRDefault="00DF6F79" w:rsidP="00DA5519">
            <w:pPr>
              <w:jc w:val="center"/>
            </w:pPr>
            <w:r>
              <w:t>7</w:t>
            </w:r>
          </w:p>
        </w:tc>
        <w:tc>
          <w:tcPr>
            <w:tcW w:w="567" w:type="dxa"/>
            <w:shd w:val="clear" w:color="auto" w:fill="DBE5F1" w:themeFill="accent1" w:themeFillTint="33"/>
          </w:tcPr>
          <w:p w14:paraId="1524BA72" w14:textId="4E0B3A88" w:rsidR="00F641B3" w:rsidRPr="0013524B" w:rsidRDefault="00DF6F79" w:rsidP="00DA5519">
            <w:pPr>
              <w:jc w:val="center"/>
            </w:pPr>
            <w:r>
              <w:t>0</w:t>
            </w:r>
          </w:p>
        </w:tc>
        <w:tc>
          <w:tcPr>
            <w:tcW w:w="537" w:type="dxa"/>
            <w:shd w:val="clear" w:color="auto" w:fill="DBE5F1" w:themeFill="accent1" w:themeFillTint="33"/>
          </w:tcPr>
          <w:p w14:paraId="3D11623C" w14:textId="3C08D600" w:rsidR="00F641B3" w:rsidRPr="0013524B" w:rsidRDefault="00DF6F79" w:rsidP="00DA5519">
            <w:pPr>
              <w:jc w:val="center"/>
            </w:pPr>
            <w:r>
              <w:t>1</w:t>
            </w:r>
          </w:p>
        </w:tc>
        <w:tc>
          <w:tcPr>
            <w:tcW w:w="440" w:type="dxa"/>
            <w:shd w:val="clear" w:color="auto" w:fill="DBE5F1" w:themeFill="accent1" w:themeFillTint="33"/>
          </w:tcPr>
          <w:p w14:paraId="5EF261D3" w14:textId="265B6E8D" w:rsidR="00F641B3" w:rsidRPr="0013524B" w:rsidRDefault="00DF6F79" w:rsidP="00DA5519">
            <w:pPr>
              <w:jc w:val="center"/>
            </w:pPr>
            <w:r>
              <w:t>20</w:t>
            </w:r>
          </w:p>
        </w:tc>
        <w:tc>
          <w:tcPr>
            <w:tcW w:w="551" w:type="dxa"/>
            <w:shd w:val="clear" w:color="auto" w:fill="DBE5F1" w:themeFill="accent1" w:themeFillTint="33"/>
          </w:tcPr>
          <w:p w14:paraId="139FC72D" w14:textId="2FD9F94F" w:rsidR="00F641B3" w:rsidRPr="0013524B" w:rsidRDefault="00DF6F79" w:rsidP="00DA5519">
            <w:pPr>
              <w:jc w:val="center"/>
            </w:pPr>
            <w:r>
              <w:t>9</w:t>
            </w:r>
          </w:p>
        </w:tc>
        <w:tc>
          <w:tcPr>
            <w:tcW w:w="567" w:type="dxa"/>
            <w:shd w:val="clear" w:color="auto" w:fill="DBE5F1" w:themeFill="accent1" w:themeFillTint="33"/>
          </w:tcPr>
          <w:p w14:paraId="73A8D5EC" w14:textId="5F140044" w:rsidR="00F641B3" w:rsidRPr="0013524B" w:rsidRDefault="00DF6F79" w:rsidP="00DA5519">
            <w:pPr>
              <w:jc w:val="center"/>
            </w:pPr>
            <w:r>
              <w:t>11</w:t>
            </w:r>
          </w:p>
        </w:tc>
        <w:tc>
          <w:tcPr>
            <w:tcW w:w="598" w:type="dxa"/>
            <w:shd w:val="clear" w:color="auto" w:fill="DBE5F1" w:themeFill="accent1" w:themeFillTint="33"/>
          </w:tcPr>
          <w:p w14:paraId="2F23B100" w14:textId="4B0ECCE1" w:rsidR="00F641B3" w:rsidRPr="0013524B" w:rsidRDefault="00DF6F79" w:rsidP="00DA5519">
            <w:pPr>
              <w:jc w:val="center"/>
            </w:pPr>
            <w:r>
              <w:t>21</w:t>
            </w:r>
          </w:p>
        </w:tc>
      </w:tr>
      <w:tr w:rsidR="00F641B3" w:rsidRPr="0013524B" w14:paraId="50E0180F" w14:textId="77777777" w:rsidTr="00653958">
        <w:trPr>
          <w:jc w:val="center"/>
        </w:trPr>
        <w:tc>
          <w:tcPr>
            <w:tcW w:w="675" w:type="dxa"/>
            <w:shd w:val="clear" w:color="auto" w:fill="B2A1C7" w:themeFill="accent4" w:themeFillTint="99"/>
          </w:tcPr>
          <w:p w14:paraId="42C69785" w14:textId="77777777" w:rsidR="00F641B3" w:rsidRPr="0013524B" w:rsidRDefault="00F641B3" w:rsidP="00DA5519">
            <w:pPr>
              <w:jc w:val="center"/>
            </w:pPr>
            <w:r w:rsidRPr="0013524B">
              <w:t>3</w:t>
            </w:r>
          </w:p>
        </w:tc>
        <w:tc>
          <w:tcPr>
            <w:tcW w:w="4395" w:type="dxa"/>
            <w:shd w:val="clear" w:color="auto" w:fill="B2A1C7" w:themeFill="accent4" w:themeFillTint="99"/>
          </w:tcPr>
          <w:p w14:paraId="57AF9A76" w14:textId="0608B94C" w:rsidR="00F641B3" w:rsidRPr="00994EAA" w:rsidRDefault="00BA4073" w:rsidP="00DA5519">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06C59635" w14:textId="3D661A1C" w:rsidR="00F641B3" w:rsidRPr="0013524B" w:rsidRDefault="00BA4073" w:rsidP="00DA5519">
            <w:pPr>
              <w:jc w:val="center"/>
            </w:pPr>
            <w:r>
              <w:t>9</w:t>
            </w:r>
          </w:p>
        </w:tc>
        <w:tc>
          <w:tcPr>
            <w:tcW w:w="567" w:type="dxa"/>
            <w:shd w:val="clear" w:color="auto" w:fill="B2A1C7" w:themeFill="accent4" w:themeFillTint="99"/>
          </w:tcPr>
          <w:p w14:paraId="652033F6" w14:textId="731B5981" w:rsidR="00F641B3" w:rsidRPr="0013524B" w:rsidRDefault="00BA4073" w:rsidP="00DA5519">
            <w:pPr>
              <w:jc w:val="center"/>
            </w:pPr>
            <w:r>
              <w:t>6</w:t>
            </w:r>
          </w:p>
        </w:tc>
        <w:tc>
          <w:tcPr>
            <w:tcW w:w="567" w:type="dxa"/>
            <w:shd w:val="clear" w:color="auto" w:fill="B2A1C7" w:themeFill="accent4" w:themeFillTint="99"/>
          </w:tcPr>
          <w:p w14:paraId="1F7653DD" w14:textId="3633529F" w:rsidR="00F641B3" w:rsidRPr="0013524B" w:rsidRDefault="00BA4073" w:rsidP="00DA5519">
            <w:pPr>
              <w:jc w:val="center"/>
            </w:pPr>
            <w:r>
              <w:t>2</w:t>
            </w:r>
          </w:p>
        </w:tc>
        <w:tc>
          <w:tcPr>
            <w:tcW w:w="537" w:type="dxa"/>
            <w:shd w:val="clear" w:color="auto" w:fill="B2A1C7" w:themeFill="accent4" w:themeFillTint="99"/>
          </w:tcPr>
          <w:p w14:paraId="197C038E" w14:textId="167009EC" w:rsidR="00F641B3" w:rsidRPr="0013524B" w:rsidRDefault="00FB714F" w:rsidP="00DA5519">
            <w:pPr>
              <w:jc w:val="center"/>
            </w:pPr>
            <w:r>
              <w:t>1</w:t>
            </w:r>
          </w:p>
        </w:tc>
        <w:tc>
          <w:tcPr>
            <w:tcW w:w="440" w:type="dxa"/>
            <w:shd w:val="clear" w:color="auto" w:fill="B2A1C7" w:themeFill="accent4" w:themeFillTint="99"/>
          </w:tcPr>
          <w:p w14:paraId="45A10FE4" w14:textId="04D85037" w:rsidR="00F641B3" w:rsidRPr="0013524B" w:rsidRDefault="00BA4073" w:rsidP="00DA5519">
            <w:pPr>
              <w:jc w:val="center"/>
            </w:pPr>
            <w:r>
              <w:t>32</w:t>
            </w:r>
          </w:p>
        </w:tc>
        <w:tc>
          <w:tcPr>
            <w:tcW w:w="551" w:type="dxa"/>
            <w:shd w:val="clear" w:color="auto" w:fill="B2A1C7" w:themeFill="accent4" w:themeFillTint="99"/>
          </w:tcPr>
          <w:p w14:paraId="4EEB653C" w14:textId="3BA396FE" w:rsidR="00F641B3" w:rsidRPr="0013524B" w:rsidRDefault="00BA4073" w:rsidP="00DA5519">
            <w:pPr>
              <w:jc w:val="center"/>
            </w:pPr>
            <w:r>
              <w:t>11</w:t>
            </w:r>
          </w:p>
        </w:tc>
        <w:tc>
          <w:tcPr>
            <w:tcW w:w="567" w:type="dxa"/>
            <w:shd w:val="clear" w:color="auto" w:fill="B2A1C7" w:themeFill="accent4" w:themeFillTint="99"/>
          </w:tcPr>
          <w:p w14:paraId="37978C9C" w14:textId="0B1C9902" w:rsidR="00F641B3" w:rsidRPr="0013524B" w:rsidRDefault="00BA4073" w:rsidP="00DA5519">
            <w:pPr>
              <w:jc w:val="center"/>
            </w:pPr>
            <w:r>
              <w:t>21</w:t>
            </w:r>
          </w:p>
        </w:tc>
        <w:tc>
          <w:tcPr>
            <w:tcW w:w="598" w:type="dxa"/>
            <w:shd w:val="clear" w:color="auto" w:fill="B2A1C7" w:themeFill="accent4" w:themeFillTint="99"/>
          </w:tcPr>
          <w:p w14:paraId="4BFA0008" w14:textId="5B72EF56" w:rsidR="00F641B3" w:rsidRPr="0013524B" w:rsidRDefault="00BA4073" w:rsidP="00DA5519">
            <w:pPr>
              <w:jc w:val="center"/>
            </w:pPr>
            <w:r>
              <w:t>20</w:t>
            </w:r>
          </w:p>
        </w:tc>
      </w:tr>
      <w:tr w:rsidR="00F641B3" w:rsidRPr="0013524B" w14:paraId="0D819EDE" w14:textId="77777777" w:rsidTr="00DA5519">
        <w:trPr>
          <w:jc w:val="center"/>
        </w:trPr>
        <w:tc>
          <w:tcPr>
            <w:tcW w:w="675" w:type="dxa"/>
            <w:shd w:val="clear" w:color="auto" w:fill="DBE5F1" w:themeFill="accent1" w:themeFillTint="33"/>
          </w:tcPr>
          <w:p w14:paraId="4007D988" w14:textId="77777777" w:rsidR="00F641B3" w:rsidRPr="0013524B" w:rsidRDefault="00F641B3" w:rsidP="00DA5519">
            <w:pPr>
              <w:jc w:val="center"/>
            </w:pPr>
            <w:r w:rsidRPr="0013524B">
              <w:t>4</w:t>
            </w:r>
          </w:p>
        </w:tc>
        <w:tc>
          <w:tcPr>
            <w:tcW w:w="4395" w:type="dxa"/>
            <w:shd w:val="clear" w:color="auto" w:fill="DBE5F1" w:themeFill="accent1" w:themeFillTint="33"/>
          </w:tcPr>
          <w:p w14:paraId="08310755" w14:textId="3F253BEC" w:rsidR="00F641B3" w:rsidRPr="00994EAA" w:rsidRDefault="00BA4073" w:rsidP="00653958">
            <w:pPr>
              <w:jc w:val="center"/>
              <w:rPr>
                <w:b/>
                <w:color w:val="4F6228" w:themeColor="accent3" w:themeShade="80"/>
              </w:rPr>
            </w:pPr>
            <w:r>
              <w:rPr>
                <w:b/>
                <w:color w:val="4F6228" w:themeColor="accent3" w:themeShade="80"/>
              </w:rPr>
              <w:t>Westbury United</w:t>
            </w:r>
          </w:p>
        </w:tc>
        <w:tc>
          <w:tcPr>
            <w:tcW w:w="567" w:type="dxa"/>
            <w:shd w:val="clear" w:color="auto" w:fill="DBE5F1" w:themeFill="accent1" w:themeFillTint="33"/>
          </w:tcPr>
          <w:p w14:paraId="5BF301F2" w14:textId="36EF05DB" w:rsidR="00F641B3" w:rsidRPr="0013524B" w:rsidRDefault="00BA4073" w:rsidP="00DA5519">
            <w:pPr>
              <w:jc w:val="center"/>
            </w:pPr>
            <w:r>
              <w:t>9</w:t>
            </w:r>
          </w:p>
        </w:tc>
        <w:tc>
          <w:tcPr>
            <w:tcW w:w="567" w:type="dxa"/>
            <w:shd w:val="clear" w:color="auto" w:fill="DBE5F1" w:themeFill="accent1" w:themeFillTint="33"/>
          </w:tcPr>
          <w:p w14:paraId="149E985A" w14:textId="12E1C437" w:rsidR="00F641B3" w:rsidRPr="0013524B" w:rsidRDefault="00BA4073" w:rsidP="00DA5519">
            <w:pPr>
              <w:jc w:val="center"/>
            </w:pPr>
            <w:r>
              <w:t>5</w:t>
            </w:r>
          </w:p>
        </w:tc>
        <w:tc>
          <w:tcPr>
            <w:tcW w:w="567" w:type="dxa"/>
            <w:shd w:val="clear" w:color="auto" w:fill="DBE5F1" w:themeFill="accent1" w:themeFillTint="33"/>
          </w:tcPr>
          <w:p w14:paraId="23477CB4" w14:textId="4D39EB5C" w:rsidR="00F641B3" w:rsidRPr="0013524B" w:rsidRDefault="00BA4073" w:rsidP="00DA5519">
            <w:pPr>
              <w:jc w:val="center"/>
            </w:pPr>
            <w:r>
              <w:t>1</w:t>
            </w:r>
          </w:p>
        </w:tc>
        <w:tc>
          <w:tcPr>
            <w:tcW w:w="537" w:type="dxa"/>
            <w:shd w:val="clear" w:color="auto" w:fill="DBE5F1" w:themeFill="accent1" w:themeFillTint="33"/>
          </w:tcPr>
          <w:p w14:paraId="0887CE3A" w14:textId="252A70C5" w:rsidR="00F641B3" w:rsidRPr="0013524B" w:rsidRDefault="00BA4073" w:rsidP="00DA5519">
            <w:pPr>
              <w:jc w:val="center"/>
            </w:pPr>
            <w:r>
              <w:t>3</w:t>
            </w:r>
          </w:p>
        </w:tc>
        <w:tc>
          <w:tcPr>
            <w:tcW w:w="440" w:type="dxa"/>
            <w:shd w:val="clear" w:color="auto" w:fill="DBE5F1" w:themeFill="accent1" w:themeFillTint="33"/>
          </w:tcPr>
          <w:p w14:paraId="5CFF2976" w14:textId="5127D94E" w:rsidR="00F641B3" w:rsidRPr="0013524B" w:rsidRDefault="00BA4073" w:rsidP="00DA5519">
            <w:pPr>
              <w:jc w:val="center"/>
            </w:pPr>
            <w:r>
              <w:t>19</w:t>
            </w:r>
          </w:p>
        </w:tc>
        <w:tc>
          <w:tcPr>
            <w:tcW w:w="551" w:type="dxa"/>
            <w:shd w:val="clear" w:color="auto" w:fill="DBE5F1" w:themeFill="accent1" w:themeFillTint="33"/>
          </w:tcPr>
          <w:p w14:paraId="43E67C05" w14:textId="23178617" w:rsidR="00F641B3" w:rsidRPr="0013524B" w:rsidRDefault="00BA4073" w:rsidP="00DA5519">
            <w:pPr>
              <w:jc w:val="center"/>
            </w:pPr>
            <w:r>
              <w:t>15</w:t>
            </w:r>
          </w:p>
        </w:tc>
        <w:tc>
          <w:tcPr>
            <w:tcW w:w="567" w:type="dxa"/>
            <w:shd w:val="clear" w:color="auto" w:fill="DBE5F1" w:themeFill="accent1" w:themeFillTint="33"/>
          </w:tcPr>
          <w:p w14:paraId="7C3091B9" w14:textId="3C589F42" w:rsidR="00F641B3" w:rsidRPr="0013524B" w:rsidRDefault="00BA4073" w:rsidP="00DA5519">
            <w:pPr>
              <w:jc w:val="center"/>
            </w:pPr>
            <w:r>
              <w:t>4</w:t>
            </w:r>
          </w:p>
        </w:tc>
        <w:tc>
          <w:tcPr>
            <w:tcW w:w="598" w:type="dxa"/>
            <w:shd w:val="clear" w:color="auto" w:fill="DBE5F1" w:themeFill="accent1" w:themeFillTint="33"/>
          </w:tcPr>
          <w:p w14:paraId="6E53521A" w14:textId="41804E97" w:rsidR="00F641B3" w:rsidRPr="0013524B" w:rsidRDefault="00BA4073" w:rsidP="00DA5519">
            <w:pPr>
              <w:jc w:val="center"/>
            </w:pPr>
            <w:r>
              <w:t>16</w:t>
            </w:r>
          </w:p>
        </w:tc>
      </w:tr>
      <w:tr w:rsidR="00F641B3" w:rsidRPr="0013524B" w14:paraId="6E180734" w14:textId="77777777" w:rsidTr="00653958">
        <w:trPr>
          <w:jc w:val="center"/>
        </w:trPr>
        <w:tc>
          <w:tcPr>
            <w:tcW w:w="675" w:type="dxa"/>
            <w:shd w:val="clear" w:color="auto" w:fill="B2A1C7" w:themeFill="accent4" w:themeFillTint="99"/>
          </w:tcPr>
          <w:p w14:paraId="40B86205" w14:textId="77777777" w:rsidR="00F641B3" w:rsidRPr="0013524B" w:rsidRDefault="00F641B3" w:rsidP="00DA5519">
            <w:pPr>
              <w:jc w:val="center"/>
            </w:pPr>
            <w:r w:rsidRPr="0013524B">
              <w:t>5</w:t>
            </w:r>
          </w:p>
        </w:tc>
        <w:tc>
          <w:tcPr>
            <w:tcW w:w="4395" w:type="dxa"/>
            <w:shd w:val="clear" w:color="auto" w:fill="B2A1C7" w:themeFill="accent4" w:themeFillTint="99"/>
          </w:tcPr>
          <w:p w14:paraId="7C953C92" w14:textId="15296673" w:rsidR="00F641B3" w:rsidRPr="00994EAA" w:rsidRDefault="00BA4073" w:rsidP="00CF61BB">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04419651" w14:textId="30C35B51" w:rsidR="00F641B3" w:rsidRPr="0013524B" w:rsidRDefault="00BA4073" w:rsidP="00DA5519">
            <w:pPr>
              <w:jc w:val="center"/>
            </w:pPr>
            <w:r>
              <w:t>9</w:t>
            </w:r>
          </w:p>
        </w:tc>
        <w:tc>
          <w:tcPr>
            <w:tcW w:w="567" w:type="dxa"/>
            <w:shd w:val="clear" w:color="auto" w:fill="B2A1C7" w:themeFill="accent4" w:themeFillTint="99"/>
          </w:tcPr>
          <w:p w14:paraId="63305CD8" w14:textId="10E2E309" w:rsidR="00F641B3" w:rsidRPr="0013524B" w:rsidRDefault="00BA4073" w:rsidP="00DA5519">
            <w:pPr>
              <w:jc w:val="center"/>
            </w:pPr>
            <w:r>
              <w:t>5</w:t>
            </w:r>
          </w:p>
        </w:tc>
        <w:tc>
          <w:tcPr>
            <w:tcW w:w="567" w:type="dxa"/>
            <w:shd w:val="clear" w:color="auto" w:fill="B2A1C7" w:themeFill="accent4" w:themeFillTint="99"/>
          </w:tcPr>
          <w:p w14:paraId="5166A5E1" w14:textId="55B478EA" w:rsidR="00F641B3" w:rsidRPr="0013524B" w:rsidRDefault="007C3E61" w:rsidP="00DA5519">
            <w:pPr>
              <w:jc w:val="center"/>
            </w:pPr>
            <w:r>
              <w:t>1</w:t>
            </w:r>
          </w:p>
        </w:tc>
        <w:tc>
          <w:tcPr>
            <w:tcW w:w="537" w:type="dxa"/>
            <w:shd w:val="clear" w:color="auto" w:fill="B2A1C7" w:themeFill="accent4" w:themeFillTint="99"/>
          </w:tcPr>
          <w:p w14:paraId="69F699A7" w14:textId="24F251A1" w:rsidR="00F641B3" w:rsidRPr="0013524B" w:rsidRDefault="00BA4073" w:rsidP="00DA5519">
            <w:pPr>
              <w:jc w:val="center"/>
            </w:pPr>
            <w:r>
              <w:t>3</w:t>
            </w:r>
          </w:p>
        </w:tc>
        <w:tc>
          <w:tcPr>
            <w:tcW w:w="440" w:type="dxa"/>
            <w:shd w:val="clear" w:color="auto" w:fill="B2A1C7" w:themeFill="accent4" w:themeFillTint="99"/>
          </w:tcPr>
          <w:p w14:paraId="3471919B" w14:textId="4B56D753" w:rsidR="00F641B3" w:rsidRPr="0013524B" w:rsidRDefault="00BA4073" w:rsidP="00DA5519">
            <w:pPr>
              <w:jc w:val="center"/>
            </w:pPr>
            <w:r>
              <w:t>21</w:t>
            </w:r>
          </w:p>
        </w:tc>
        <w:tc>
          <w:tcPr>
            <w:tcW w:w="551" w:type="dxa"/>
            <w:shd w:val="clear" w:color="auto" w:fill="B2A1C7" w:themeFill="accent4" w:themeFillTint="99"/>
          </w:tcPr>
          <w:p w14:paraId="03EBBD68" w14:textId="639A997E" w:rsidR="00F641B3" w:rsidRPr="0013524B" w:rsidRDefault="00BA4073" w:rsidP="00DA5519">
            <w:pPr>
              <w:jc w:val="center"/>
            </w:pPr>
            <w:r>
              <w:t>21</w:t>
            </w:r>
          </w:p>
        </w:tc>
        <w:tc>
          <w:tcPr>
            <w:tcW w:w="567" w:type="dxa"/>
            <w:shd w:val="clear" w:color="auto" w:fill="B2A1C7" w:themeFill="accent4" w:themeFillTint="99"/>
          </w:tcPr>
          <w:p w14:paraId="05CDE6F2" w14:textId="2BCF912C" w:rsidR="00F641B3" w:rsidRPr="0013524B" w:rsidRDefault="00BA4073" w:rsidP="00DA5519">
            <w:pPr>
              <w:jc w:val="center"/>
            </w:pPr>
            <w:r>
              <w:t>0</w:t>
            </w:r>
          </w:p>
        </w:tc>
        <w:tc>
          <w:tcPr>
            <w:tcW w:w="598" w:type="dxa"/>
            <w:shd w:val="clear" w:color="auto" w:fill="B2A1C7" w:themeFill="accent4" w:themeFillTint="99"/>
          </w:tcPr>
          <w:p w14:paraId="4721932D" w14:textId="23CC7B92" w:rsidR="00F641B3" w:rsidRPr="0013524B" w:rsidRDefault="00BA4073" w:rsidP="00DA5519">
            <w:pPr>
              <w:jc w:val="center"/>
            </w:pPr>
            <w:r>
              <w:t>16</w:t>
            </w:r>
          </w:p>
        </w:tc>
      </w:tr>
      <w:tr w:rsidR="00F641B3" w:rsidRPr="0013524B" w14:paraId="34C7CEB7" w14:textId="77777777" w:rsidTr="00DA5519">
        <w:trPr>
          <w:jc w:val="center"/>
        </w:trPr>
        <w:tc>
          <w:tcPr>
            <w:tcW w:w="675" w:type="dxa"/>
            <w:shd w:val="clear" w:color="auto" w:fill="DBE5F1" w:themeFill="accent1" w:themeFillTint="33"/>
          </w:tcPr>
          <w:p w14:paraId="2AD93846" w14:textId="77777777" w:rsidR="00F641B3" w:rsidRPr="0013524B" w:rsidRDefault="00F641B3" w:rsidP="00DA5519">
            <w:pPr>
              <w:jc w:val="center"/>
            </w:pPr>
            <w:r w:rsidRPr="0013524B">
              <w:t>6</w:t>
            </w:r>
          </w:p>
        </w:tc>
        <w:tc>
          <w:tcPr>
            <w:tcW w:w="4395" w:type="dxa"/>
            <w:shd w:val="clear" w:color="auto" w:fill="DBE5F1" w:themeFill="accent1" w:themeFillTint="33"/>
          </w:tcPr>
          <w:p w14:paraId="6A509BEF" w14:textId="3680DA2D" w:rsidR="00F641B3" w:rsidRPr="00994EAA" w:rsidRDefault="007C3E61" w:rsidP="00DA5519">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317B1D1B" w14:textId="75567352" w:rsidR="00F641B3" w:rsidRPr="0013524B" w:rsidRDefault="00BA4073" w:rsidP="00DA5519">
            <w:pPr>
              <w:jc w:val="center"/>
            </w:pPr>
            <w:r>
              <w:t>8</w:t>
            </w:r>
          </w:p>
        </w:tc>
        <w:tc>
          <w:tcPr>
            <w:tcW w:w="567" w:type="dxa"/>
            <w:shd w:val="clear" w:color="auto" w:fill="DBE5F1" w:themeFill="accent1" w:themeFillTint="33"/>
          </w:tcPr>
          <w:p w14:paraId="5B186342" w14:textId="75672D5D" w:rsidR="00F641B3" w:rsidRPr="0013524B" w:rsidRDefault="00BA4073" w:rsidP="00DA5519">
            <w:pPr>
              <w:jc w:val="center"/>
            </w:pPr>
            <w:r>
              <w:t>5</w:t>
            </w:r>
          </w:p>
        </w:tc>
        <w:tc>
          <w:tcPr>
            <w:tcW w:w="567" w:type="dxa"/>
            <w:shd w:val="clear" w:color="auto" w:fill="DBE5F1" w:themeFill="accent1" w:themeFillTint="33"/>
          </w:tcPr>
          <w:p w14:paraId="51A4BBA2" w14:textId="2E14FF42" w:rsidR="00F641B3" w:rsidRPr="0013524B" w:rsidRDefault="00527CAD" w:rsidP="00DA5519">
            <w:pPr>
              <w:jc w:val="center"/>
            </w:pPr>
            <w:r>
              <w:t>0</w:t>
            </w:r>
          </w:p>
        </w:tc>
        <w:tc>
          <w:tcPr>
            <w:tcW w:w="537" w:type="dxa"/>
            <w:shd w:val="clear" w:color="auto" w:fill="DBE5F1" w:themeFill="accent1" w:themeFillTint="33"/>
          </w:tcPr>
          <w:p w14:paraId="37BF1BD4" w14:textId="5CAEB1E6" w:rsidR="00F641B3" w:rsidRPr="0013524B" w:rsidRDefault="00BA4073" w:rsidP="00DA5519">
            <w:pPr>
              <w:jc w:val="center"/>
            </w:pPr>
            <w:r>
              <w:t>3</w:t>
            </w:r>
          </w:p>
        </w:tc>
        <w:tc>
          <w:tcPr>
            <w:tcW w:w="440" w:type="dxa"/>
            <w:shd w:val="clear" w:color="auto" w:fill="DBE5F1" w:themeFill="accent1" w:themeFillTint="33"/>
          </w:tcPr>
          <w:p w14:paraId="399B7606" w14:textId="281A0790" w:rsidR="00F641B3" w:rsidRPr="0013524B" w:rsidRDefault="00BA4073" w:rsidP="00DA5519">
            <w:pPr>
              <w:jc w:val="center"/>
            </w:pPr>
            <w:r>
              <w:t>25</w:t>
            </w:r>
          </w:p>
        </w:tc>
        <w:tc>
          <w:tcPr>
            <w:tcW w:w="551" w:type="dxa"/>
            <w:shd w:val="clear" w:color="auto" w:fill="DBE5F1" w:themeFill="accent1" w:themeFillTint="33"/>
          </w:tcPr>
          <w:p w14:paraId="1C0B8E23" w14:textId="7A41DB5C" w:rsidR="00F641B3" w:rsidRPr="0013524B" w:rsidRDefault="00BA4073" w:rsidP="00DA5519">
            <w:pPr>
              <w:jc w:val="center"/>
            </w:pPr>
            <w:r>
              <w:t>12</w:t>
            </w:r>
          </w:p>
        </w:tc>
        <w:tc>
          <w:tcPr>
            <w:tcW w:w="567" w:type="dxa"/>
            <w:shd w:val="clear" w:color="auto" w:fill="DBE5F1" w:themeFill="accent1" w:themeFillTint="33"/>
          </w:tcPr>
          <w:p w14:paraId="025892E9" w14:textId="709AF28A" w:rsidR="00F641B3" w:rsidRPr="0013524B" w:rsidRDefault="00BA4073" w:rsidP="00DA5519">
            <w:pPr>
              <w:jc w:val="center"/>
            </w:pPr>
            <w:r>
              <w:t>13</w:t>
            </w:r>
          </w:p>
        </w:tc>
        <w:tc>
          <w:tcPr>
            <w:tcW w:w="598" w:type="dxa"/>
            <w:shd w:val="clear" w:color="auto" w:fill="DBE5F1" w:themeFill="accent1" w:themeFillTint="33"/>
          </w:tcPr>
          <w:p w14:paraId="1B089EFB" w14:textId="51315BC9" w:rsidR="00F641B3" w:rsidRPr="0013524B" w:rsidRDefault="00BA4073" w:rsidP="00DA5519">
            <w:pPr>
              <w:jc w:val="center"/>
            </w:pPr>
            <w:r>
              <w:t>15</w:t>
            </w:r>
          </w:p>
        </w:tc>
      </w:tr>
      <w:tr w:rsidR="00F641B3" w:rsidRPr="0013524B" w14:paraId="5BC4EE2C" w14:textId="77777777" w:rsidTr="00653958">
        <w:trPr>
          <w:jc w:val="center"/>
        </w:trPr>
        <w:tc>
          <w:tcPr>
            <w:tcW w:w="675" w:type="dxa"/>
            <w:shd w:val="clear" w:color="auto" w:fill="B2A1C7" w:themeFill="accent4" w:themeFillTint="99"/>
          </w:tcPr>
          <w:p w14:paraId="7052108E" w14:textId="77777777" w:rsidR="00F641B3" w:rsidRPr="0013524B" w:rsidRDefault="00F641B3" w:rsidP="00DA5519">
            <w:pPr>
              <w:jc w:val="center"/>
            </w:pPr>
            <w:r w:rsidRPr="0013524B">
              <w:t>7</w:t>
            </w:r>
          </w:p>
        </w:tc>
        <w:tc>
          <w:tcPr>
            <w:tcW w:w="4395" w:type="dxa"/>
            <w:shd w:val="clear" w:color="auto" w:fill="B2A1C7" w:themeFill="accent4" w:themeFillTint="99"/>
          </w:tcPr>
          <w:p w14:paraId="1751FBC5" w14:textId="0A582C94" w:rsidR="00F641B3" w:rsidRPr="00994EAA" w:rsidRDefault="007C3E61" w:rsidP="00653958">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3F34627F" w14:textId="71805DF6" w:rsidR="00F641B3" w:rsidRPr="0013524B" w:rsidRDefault="00BA4073" w:rsidP="00DA5519">
            <w:pPr>
              <w:jc w:val="center"/>
            </w:pPr>
            <w:r>
              <w:t>6</w:t>
            </w:r>
          </w:p>
        </w:tc>
        <w:tc>
          <w:tcPr>
            <w:tcW w:w="567" w:type="dxa"/>
            <w:shd w:val="clear" w:color="auto" w:fill="B2A1C7" w:themeFill="accent4" w:themeFillTint="99"/>
          </w:tcPr>
          <w:p w14:paraId="57B3893D" w14:textId="23D9F654" w:rsidR="00F641B3" w:rsidRPr="0013524B" w:rsidRDefault="00BA4073" w:rsidP="00DA5519">
            <w:pPr>
              <w:jc w:val="center"/>
            </w:pPr>
            <w:r>
              <w:t>5</w:t>
            </w:r>
          </w:p>
        </w:tc>
        <w:tc>
          <w:tcPr>
            <w:tcW w:w="567" w:type="dxa"/>
            <w:shd w:val="clear" w:color="auto" w:fill="B2A1C7" w:themeFill="accent4" w:themeFillTint="99"/>
          </w:tcPr>
          <w:p w14:paraId="1DA4C09B" w14:textId="1779B537" w:rsidR="00F641B3" w:rsidRPr="0013524B" w:rsidRDefault="007C3E61" w:rsidP="00DA5519">
            <w:pPr>
              <w:jc w:val="center"/>
            </w:pPr>
            <w:r>
              <w:t>0</w:t>
            </w:r>
          </w:p>
        </w:tc>
        <w:tc>
          <w:tcPr>
            <w:tcW w:w="537" w:type="dxa"/>
            <w:shd w:val="clear" w:color="auto" w:fill="B2A1C7" w:themeFill="accent4" w:themeFillTint="99"/>
          </w:tcPr>
          <w:p w14:paraId="547DACCF" w14:textId="653C5B4F" w:rsidR="00F641B3" w:rsidRPr="0013524B" w:rsidRDefault="007C3E61" w:rsidP="00DA5519">
            <w:pPr>
              <w:jc w:val="center"/>
            </w:pPr>
            <w:r>
              <w:t>1</w:t>
            </w:r>
          </w:p>
        </w:tc>
        <w:tc>
          <w:tcPr>
            <w:tcW w:w="440" w:type="dxa"/>
            <w:shd w:val="clear" w:color="auto" w:fill="B2A1C7" w:themeFill="accent4" w:themeFillTint="99"/>
          </w:tcPr>
          <w:p w14:paraId="745B6B5F" w14:textId="52AA4265" w:rsidR="00F641B3" w:rsidRPr="0013524B" w:rsidRDefault="00BA4073" w:rsidP="00DA5519">
            <w:pPr>
              <w:jc w:val="center"/>
            </w:pPr>
            <w:r>
              <w:t>13</w:t>
            </w:r>
          </w:p>
        </w:tc>
        <w:tc>
          <w:tcPr>
            <w:tcW w:w="551" w:type="dxa"/>
            <w:shd w:val="clear" w:color="auto" w:fill="B2A1C7" w:themeFill="accent4" w:themeFillTint="99"/>
          </w:tcPr>
          <w:p w14:paraId="7233041C" w14:textId="77D5E624" w:rsidR="00F641B3" w:rsidRPr="0013524B" w:rsidRDefault="00BA4073" w:rsidP="00DA5519">
            <w:pPr>
              <w:jc w:val="center"/>
            </w:pPr>
            <w:r>
              <w:t>2</w:t>
            </w:r>
          </w:p>
        </w:tc>
        <w:tc>
          <w:tcPr>
            <w:tcW w:w="567" w:type="dxa"/>
            <w:shd w:val="clear" w:color="auto" w:fill="B2A1C7" w:themeFill="accent4" w:themeFillTint="99"/>
          </w:tcPr>
          <w:p w14:paraId="2A3195E4" w14:textId="43A14FA6" w:rsidR="00F641B3" w:rsidRPr="0013524B" w:rsidRDefault="00BA4073" w:rsidP="00DA5519">
            <w:pPr>
              <w:jc w:val="center"/>
            </w:pPr>
            <w:r>
              <w:t>11</w:t>
            </w:r>
          </w:p>
        </w:tc>
        <w:tc>
          <w:tcPr>
            <w:tcW w:w="598" w:type="dxa"/>
            <w:shd w:val="clear" w:color="auto" w:fill="B2A1C7" w:themeFill="accent4" w:themeFillTint="99"/>
          </w:tcPr>
          <w:p w14:paraId="4B501F13" w14:textId="354E3FBE" w:rsidR="00F641B3" w:rsidRPr="0013524B" w:rsidRDefault="00BA4073" w:rsidP="00DA5519">
            <w:pPr>
              <w:jc w:val="center"/>
            </w:pPr>
            <w:r>
              <w:t>15</w:t>
            </w:r>
          </w:p>
        </w:tc>
      </w:tr>
      <w:tr w:rsidR="00F641B3" w:rsidRPr="0013524B" w14:paraId="00853CC6" w14:textId="77777777" w:rsidTr="00DA5519">
        <w:trPr>
          <w:jc w:val="center"/>
        </w:trPr>
        <w:tc>
          <w:tcPr>
            <w:tcW w:w="675" w:type="dxa"/>
            <w:shd w:val="clear" w:color="auto" w:fill="DBE5F1" w:themeFill="accent1" w:themeFillTint="33"/>
          </w:tcPr>
          <w:p w14:paraId="2CF1F8C2" w14:textId="77777777" w:rsidR="00F641B3" w:rsidRPr="0013524B" w:rsidRDefault="00F641B3" w:rsidP="00DA5519">
            <w:pPr>
              <w:jc w:val="center"/>
            </w:pPr>
            <w:r w:rsidRPr="0013524B">
              <w:t>8</w:t>
            </w:r>
          </w:p>
        </w:tc>
        <w:tc>
          <w:tcPr>
            <w:tcW w:w="4395" w:type="dxa"/>
            <w:shd w:val="clear" w:color="auto" w:fill="DBE5F1" w:themeFill="accent1" w:themeFillTint="33"/>
          </w:tcPr>
          <w:p w14:paraId="59E0FE18" w14:textId="37E27867" w:rsidR="00F641B3" w:rsidRPr="00994EAA" w:rsidRDefault="00BA4073" w:rsidP="00DA5519">
            <w:pPr>
              <w:jc w:val="center"/>
              <w:rPr>
                <w:b/>
                <w:color w:val="4F6228" w:themeColor="accent3" w:themeShade="80"/>
              </w:rPr>
            </w:pPr>
            <w:r>
              <w:rPr>
                <w:b/>
                <w:color w:val="4F6228" w:themeColor="accent3" w:themeShade="80"/>
              </w:rPr>
              <w:t>Street</w:t>
            </w:r>
          </w:p>
        </w:tc>
        <w:tc>
          <w:tcPr>
            <w:tcW w:w="567" w:type="dxa"/>
            <w:shd w:val="clear" w:color="auto" w:fill="DBE5F1" w:themeFill="accent1" w:themeFillTint="33"/>
          </w:tcPr>
          <w:p w14:paraId="2780D3D5" w14:textId="412E6313" w:rsidR="00F641B3" w:rsidRPr="0013524B" w:rsidRDefault="00BA4073" w:rsidP="00DA5519">
            <w:pPr>
              <w:jc w:val="center"/>
            </w:pPr>
            <w:r>
              <w:t>8</w:t>
            </w:r>
          </w:p>
        </w:tc>
        <w:tc>
          <w:tcPr>
            <w:tcW w:w="567" w:type="dxa"/>
            <w:shd w:val="clear" w:color="auto" w:fill="DBE5F1" w:themeFill="accent1" w:themeFillTint="33"/>
          </w:tcPr>
          <w:p w14:paraId="144B688D" w14:textId="0BAC6824" w:rsidR="00F641B3" w:rsidRPr="0013524B" w:rsidRDefault="00BA4073" w:rsidP="00DA5519">
            <w:pPr>
              <w:jc w:val="center"/>
            </w:pPr>
            <w:r>
              <w:t>5</w:t>
            </w:r>
          </w:p>
        </w:tc>
        <w:tc>
          <w:tcPr>
            <w:tcW w:w="567" w:type="dxa"/>
            <w:shd w:val="clear" w:color="auto" w:fill="DBE5F1" w:themeFill="accent1" w:themeFillTint="33"/>
          </w:tcPr>
          <w:p w14:paraId="2BF6985B" w14:textId="2B8CE63D" w:rsidR="00F641B3" w:rsidRPr="0013524B" w:rsidRDefault="007C3E61" w:rsidP="00DA5519">
            <w:pPr>
              <w:jc w:val="center"/>
            </w:pPr>
            <w:r>
              <w:t>0</w:t>
            </w:r>
          </w:p>
        </w:tc>
        <w:tc>
          <w:tcPr>
            <w:tcW w:w="537" w:type="dxa"/>
            <w:shd w:val="clear" w:color="auto" w:fill="DBE5F1" w:themeFill="accent1" w:themeFillTint="33"/>
          </w:tcPr>
          <w:p w14:paraId="2E3F9834" w14:textId="2D16C5FD" w:rsidR="00F641B3" w:rsidRPr="0013524B" w:rsidRDefault="00BA4073" w:rsidP="00DA5519">
            <w:pPr>
              <w:jc w:val="center"/>
            </w:pPr>
            <w:r>
              <w:t>3</w:t>
            </w:r>
          </w:p>
        </w:tc>
        <w:tc>
          <w:tcPr>
            <w:tcW w:w="440" w:type="dxa"/>
            <w:shd w:val="clear" w:color="auto" w:fill="DBE5F1" w:themeFill="accent1" w:themeFillTint="33"/>
          </w:tcPr>
          <w:p w14:paraId="58BEBEC2" w14:textId="36C71C75" w:rsidR="00F641B3" w:rsidRPr="0013524B" w:rsidRDefault="00BA4073" w:rsidP="00DA5519">
            <w:pPr>
              <w:jc w:val="center"/>
            </w:pPr>
            <w:r>
              <w:t>19</w:t>
            </w:r>
          </w:p>
        </w:tc>
        <w:tc>
          <w:tcPr>
            <w:tcW w:w="551" w:type="dxa"/>
            <w:shd w:val="clear" w:color="auto" w:fill="DBE5F1" w:themeFill="accent1" w:themeFillTint="33"/>
          </w:tcPr>
          <w:p w14:paraId="28A8F756" w14:textId="5CD061BA" w:rsidR="00F641B3" w:rsidRPr="0013524B" w:rsidRDefault="00BA4073" w:rsidP="00DA5519">
            <w:pPr>
              <w:jc w:val="center"/>
            </w:pPr>
            <w:r>
              <w:t>15</w:t>
            </w:r>
          </w:p>
        </w:tc>
        <w:tc>
          <w:tcPr>
            <w:tcW w:w="567" w:type="dxa"/>
            <w:shd w:val="clear" w:color="auto" w:fill="DBE5F1" w:themeFill="accent1" w:themeFillTint="33"/>
          </w:tcPr>
          <w:p w14:paraId="7525766E" w14:textId="1CB35381" w:rsidR="00F641B3" w:rsidRPr="0013524B" w:rsidRDefault="00BA4073" w:rsidP="00DA5519">
            <w:pPr>
              <w:jc w:val="center"/>
            </w:pPr>
            <w:r>
              <w:t>4</w:t>
            </w:r>
          </w:p>
        </w:tc>
        <w:tc>
          <w:tcPr>
            <w:tcW w:w="598" w:type="dxa"/>
            <w:shd w:val="clear" w:color="auto" w:fill="DBE5F1" w:themeFill="accent1" w:themeFillTint="33"/>
          </w:tcPr>
          <w:p w14:paraId="393D5226" w14:textId="158EF9C6" w:rsidR="00F641B3" w:rsidRPr="0013524B" w:rsidRDefault="00BA4073" w:rsidP="00DA5519">
            <w:pPr>
              <w:jc w:val="center"/>
            </w:pPr>
            <w:r>
              <w:t>15</w:t>
            </w:r>
          </w:p>
        </w:tc>
      </w:tr>
      <w:tr w:rsidR="00F641B3" w:rsidRPr="0013524B" w14:paraId="379AF193" w14:textId="77777777" w:rsidTr="00653958">
        <w:trPr>
          <w:jc w:val="center"/>
        </w:trPr>
        <w:tc>
          <w:tcPr>
            <w:tcW w:w="675" w:type="dxa"/>
            <w:shd w:val="clear" w:color="auto" w:fill="B2A1C7" w:themeFill="accent4" w:themeFillTint="99"/>
          </w:tcPr>
          <w:p w14:paraId="1279178D" w14:textId="77777777" w:rsidR="00F641B3" w:rsidRPr="0013524B" w:rsidRDefault="00F641B3" w:rsidP="00DA5519">
            <w:pPr>
              <w:jc w:val="center"/>
            </w:pPr>
            <w:r w:rsidRPr="0013524B">
              <w:t>9</w:t>
            </w:r>
          </w:p>
        </w:tc>
        <w:tc>
          <w:tcPr>
            <w:tcW w:w="4395" w:type="dxa"/>
            <w:shd w:val="clear" w:color="auto" w:fill="B2A1C7" w:themeFill="accent4" w:themeFillTint="99"/>
          </w:tcPr>
          <w:p w14:paraId="4A8948BA" w14:textId="07D952A0" w:rsidR="00F641B3" w:rsidRPr="00994EAA" w:rsidRDefault="00BA4073" w:rsidP="00DA5519">
            <w:pPr>
              <w:jc w:val="center"/>
              <w:rPr>
                <w:b/>
                <w:color w:val="4F6228" w:themeColor="accent3" w:themeShade="80"/>
              </w:rPr>
            </w:pPr>
            <w:r>
              <w:rPr>
                <w:b/>
                <w:color w:val="4F6228" w:themeColor="accent3" w:themeShade="80"/>
              </w:rPr>
              <w:t>Shepton Mallet</w:t>
            </w:r>
          </w:p>
        </w:tc>
        <w:tc>
          <w:tcPr>
            <w:tcW w:w="567" w:type="dxa"/>
            <w:shd w:val="clear" w:color="auto" w:fill="B2A1C7" w:themeFill="accent4" w:themeFillTint="99"/>
          </w:tcPr>
          <w:p w14:paraId="0FB7D802" w14:textId="3466C890" w:rsidR="00F641B3" w:rsidRPr="0013524B" w:rsidRDefault="00BA4073" w:rsidP="00DA5519">
            <w:pPr>
              <w:jc w:val="center"/>
            </w:pPr>
            <w:r>
              <w:t>7</w:t>
            </w:r>
          </w:p>
        </w:tc>
        <w:tc>
          <w:tcPr>
            <w:tcW w:w="567" w:type="dxa"/>
            <w:shd w:val="clear" w:color="auto" w:fill="B2A1C7" w:themeFill="accent4" w:themeFillTint="99"/>
          </w:tcPr>
          <w:p w14:paraId="1AE68B03" w14:textId="514F2752" w:rsidR="00F641B3" w:rsidRPr="0013524B" w:rsidRDefault="00BA4073" w:rsidP="00DA5519">
            <w:pPr>
              <w:jc w:val="center"/>
            </w:pPr>
            <w:r>
              <w:t>4</w:t>
            </w:r>
          </w:p>
        </w:tc>
        <w:tc>
          <w:tcPr>
            <w:tcW w:w="567" w:type="dxa"/>
            <w:shd w:val="clear" w:color="auto" w:fill="B2A1C7" w:themeFill="accent4" w:themeFillTint="99"/>
          </w:tcPr>
          <w:p w14:paraId="196FB41B" w14:textId="119F632D" w:rsidR="00F641B3" w:rsidRPr="0013524B" w:rsidRDefault="00BA4073" w:rsidP="00DA5519">
            <w:pPr>
              <w:jc w:val="center"/>
            </w:pPr>
            <w:r>
              <w:t>1</w:t>
            </w:r>
          </w:p>
        </w:tc>
        <w:tc>
          <w:tcPr>
            <w:tcW w:w="537" w:type="dxa"/>
            <w:shd w:val="clear" w:color="auto" w:fill="B2A1C7" w:themeFill="accent4" w:themeFillTint="99"/>
          </w:tcPr>
          <w:p w14:paraId="6D5D2442" w14:textId="34C526BD" w:rsidR="00F641B3" w:rsidRPr="0013524B" w:rsidRDefault="00BA4073" w:rsidP="00DA5519">
            <w:pPr>
              <w:jc w:val="center"/>
            </w:pPr>
            <w:r>
              <w:t>2</w:t>
            </w:r>
          </w:p>
        </w:tc>
        <w:tc>
          <w:tcPr>
            <w:tcW w:w="440" w:type="dxa"/>
            <w:shd w:val="clear" w:color="auto" w:fill="B2A1C7" w:themeFill="accent4" w:themeFillTint="99"/>
          </w:tcPr>
          <w:p w14:paraId="2944D783" w14:textId="67E3BB4C" w:rsidR="00F641B3" w:rsidRPr="0013524B" w:rsidRDefault="00BA4073" w:rsidP="00DA5519">
            <w:pPr>
              <w:jc w:val="center"/>
            </w:pPr>
            <w:r>
              <w:t>17</w:t>
            </w:r>
          </w:p>
        </w:tc>
        <w:tc>
          <w:tcPr>
            <w:tcW w:w="551" w:type="dxa"/>
            <w:shd w:val="clear" w:color="auto" w:fill="B2A1C7" w:themeFill="accent4" w:themeFillTint="99"/>
          </w:tcPr>
          <w:p w14:paraId="510C86D8" w14:textId="44B17F9F" w:rsidR="00F641B3" w:rsidRPr="0013524B" w:rsidRDefault="00BA4073" w:rsidP="00DA5519">
            <w:pPr>
              <w:jc w:val="center"/>
            </w:pPr>
            <w:r>
              <w:t>10</w:t>
            </w:r>
          </w:p>
        </w:tc>
        <w:tc>
          <w:tcPr>
            <w:tcW w:w="567" w:type="dxa"/>
            <w:shd w:val="clear" w:color="auto" w:fill="B2A1C7" w:themeFill="accent4" w:themeFillTint="99"/>
          </w:tcPr>
          <w:p w14:paraId="689DE688" w14:textId="2341C142" w:rsidR="00F641B3" w:rsidRPr="0013524B" w:rsidRDefault="00BA4073" w:rsidP="00DA5519">
            <w:pPr>
              <w:jc w:val="center"/>
            </w:pPr>
            <w:r>
              <w:t>7</w:t>
            </w:r>
          </w:p>
        </w:tc>
        <w:tc>
          <w:tcPr>
            <w:tcW w:w="598" w:type="dxa"/>
            <w:shd w:val="clear" w:color="auto" w:fill="B2A1C7" w:themeFill="accent4" w:themeFillTint="99"/>
          </w:tcPr>
          <w:p w14:paraId="0CA1D5FD" w14:textId="09A06C5D" w:rsidR="00F641B3" w:rsidRPr="0013524B" w:rsidRDefault="00BA4073" w:rsidP="00DA5519">
            <w:pPr>
              <w:jc w:val="center"/>
            </w:pPr>
            <w:r>
              <w:t>13</w:t>
            </w:r>
          </w:p>
        </w:tc>
      </w:tr>
      <w:tr w:rsidR="00F641B3" w:rsidRPr="0013524B" w14:paraId="6FC25C67" w14:textId="77777777" w:rsidTr="00DA5519">
        <w:trPr>
          <w:jc w:val="center"/>
        </w:trPr>
        <w:tc>
          <w:tcPr>
            <w:tcW w:w="675" w:type="dxa"/>
            <w:shd w:val="clear" w:color="auto" w:fill="DBE5F1" w:themeFill="accent1" w:themeFillTint="33"/>
          </w:tcPr>
          <w:p w14:paraId="4E3263C0" w14:textId="77777777" w:rsidR="00F641B3" w:rsidRPr="0013524B" w:rsidRDefault="00F641B3" w:rsidP="00DA5519">
            <w:pPr>
              <w:jc w:val="center"/>
            </w:pPr>
            <w:r w:rsidRPr="0013524B">
              <w:t>10</w:t>
            </w:r>
          </w:p>
        </w:tc>
        <w:tc>
          <w:tcPr>
            <w:tcW w:w="4395" w:type="dxa"/>
            <w:shd w:val="clear" w:color="auto" w:fill="DBE5F1" w:themeFill="accent1" w:themeFillTint="33"/>
          </w:tcPr>
          <w:p w14:paraId="7E29A44C" w14:textId="7A0BA5FE" w:rsidR="00F641B3" w:rsidRPr="00994EAA" w:rsidRDefault="00BA4073" w:rsidP="00DA5519">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1E90F8DD" w14:textId="16CB050A" w:rsidR="00F641B3" w:rsidRPr="0013524B" w:rsidRDefault="00BA4073" w:rsidP="00DA5519">
            <w:pPr>
              <w:jc w:val="center"/>
            </w:pPr>
            <w:r>
              <w:t>8</w:t>
            </w:r>
          </w:p>
        </w:tc>
        <w:tc>
          <w:tcPr>
            <w:tcW w:w="567" w:type="dxa"/>
            <w:shd w:val="clear" w:color="auto" w:fill="DBE5F1" w:themeFill="accent1" w:themeFillTint="33"/>
          </w:tcPr>
          <w:p w14:paraId="3AA7F680" w14:textId="0C9326FA" w:rsidR="00F641B3" w:rsidRPr="0013524B" w:rsidRDefault="00BA4073" w:rsidP="00DA5519">
            <w:pPr>
              <w:jc w:val="center"/>
            </w:pPr>
            <w:r>
              <w:t>4</w:t>
            </w:r>
          </w:p>
        </w:tc>
        <w:tc>
          <w:tcPr>
            <w:tcW w:w="567" w:type="dxa"/>
            <w:shd w:val="clear" w:color="auto" w:fill="DBE5F1" w:themeFill="accent1" w:themeFillTint="33"/>
          </w:tcPr>
          <w:p w14:paraId="58A85986" w14:textId="3C114A85" w:rsidR="00F641B3" w:rsidRPr="0013524B" w:rsidRDefault="007C3E61" w:rsidP="00DA5519">
            <w:pPr>
              <w:jc w:val="center"/>
            </w:pPr>
            <w:r>
              <w:t>1</w:t>
            </w:r>
          </w:p>
        </w:tc>
        <w:tc>
          <w:tcPr>
            <w:tcW w:w="537" w:type="dxa"/>
            <w:shd w:val="clear" w:color="auto" w:fill="DBE5F1" w:themeFill="accent1" w:themeFillTint="33"/>
          </w:tcPr>
          <w:p w14:paraId="4D7F5F64" w14:textId="785C0121" w:rsidR="00F641B3" w:rsidRPr="0013524B" w:rsidRDefault="007C3E61" w:rsidP="00DA5519">
            <w:pPr>
              <w:jc w:val="center"/>
            </w:pPr>
            <w:r>
              <w:t>3</w:t>
            </w:r>
          </w:p>
        </w:tc>
        <w:tc>
          <w:tcPr>
            <w:tcW w:w="440" w:type="dxa"/>
            <w:shd w:val="clear" w:color="auto" w:fill="DBE5F1" w:themeFill="accent1" w:themeFillTint="33"/>
          </w:tcPr>
          <w:p w14:paraId="2A7B66E1" w14:textId="4E57886C" w:rsidR="00F641B3" w:rsidRPr="0013524B" w:rsidRDefault="00BA4073" w:rsidP="00DA5519">
            <w:pPr>
              <w:jc w:val="center"/>
            </w:pPr>
            <w:r>
              <w:t>16</w:t>
            </w:r>
          </w:p>
        </w:tc>
        <w:tc>
          <w:tcPr>
            <w:tcW w:w="551" w:type="dxa"/>
            <w:shd w:val="clear" w:color="auto" w:fill="DBE5F1" w:themeFill="accent1" w:themeFillTint="33"/>
          </w:tcPr>
          <w:p w14:paraId="5B26A0A0" w14:textId="6038BEDF" w:rsidR="00F641B3" w:rsidRPr="0013524B" w:rsidRDefault="00BA4073" w:rsidP="00DA5519">
            <w:pPr>
              <w:jc w:val="center"/>
            </w:pPr>
            <w:r>
              <w:t>20</w:t>
            </w:r>
          </w:p>
        </w:tc>
        <w:tc>
          <w:tcPr>
            <w:tcW w:w="567" w:type="dxa"/>
            <w:shd w:val="clear" w:color="auto" w:fill="DBE5F1" w:themeFill="accent1" w:themeFillTint="33"/>
          </w:tcPr>
          <w:p w14:paraId="73ED00A0" w14:textId="0E9C1FB4" w:rsidR="00F641B3" w:rsidRPr="0013524B" w:rsidRDefault="00BA4073" w:rsidP="00DA5519">
            <w:pPr>
              <w:jc w:val="center"/>
            </w:pPr>
            <w:r>
              <w:t>-4</w:t>
            </w:r>
          </w:p>
        </w:tc>
        <w:tc>
          <w:tcPr>
            <w:tcW w:w="598" w:type="dxa"/>
            <w:shd w:val="clear" w:color="auto" w:fill="DBE5F1" w:themeFill="accent1" w:themeFillTint="33"/>
          </w:tcPr>
          <w:p w14:paraId="663DE68B" w14:textId="392C6299" w:rsidR="00F641B3" w:rsidRPr="0013524B" w:rsidRDefault="00BA4073" w:rsidP="00DA5519">
            <w:pPr>
              <w:jc w:val="center"/>
            </w:pPr>
            <w:r>
              <w:t>13</w:t>
            </w:r>
          </w:p>
        </w:tc>
      </w:tr>
      <w:tr w:rsidR="00F641B3" w:rsidRPr="0013524B" w14:paraId="1D7B846A" w14:textId="77777777" w:rsidTr="00653958">
        <w:trPr>
          <w:jc w:val="center"/>
        </w:trPr>
        <w:tc>
          <w:tcPr>
            <w:tcW w:w="675" w:type="dxa"/>
            <w:shd w:val="clear" w:color="auto" w:fill="B2A1C7" w:themeFill="accent4" w:themeFillTint="99"/>
          </w:tcPr>
          <w:p w14:paraId="0E5FC991" w14:textId="77777777" w:rsidR="00F641B3" w:rsidRPr="0013524B" w:rsidRDefault="00F641B3" w:rsidP="00DA5519">
            <w:pPr>
              <w:jc w:val="center"/>
            </w:pPr>
            <w:r w:rsidRPr="0013524B">
              <w:t>11</w:t>
            </w:r>
          </w:p>
        </w:tc>
        <w:tc>
          <w:tcPr>
            <w:tcW w:w="4395" w:type="dxa"/>
            <w:shd w:val="clear" w:color="auto" w:fill="B2A1C7" w:themeFill="accent4" w:themeFillTint="99"/>
          </w:tcPr>
          <w:p w14:paraId="0BC473C1" w14:textId="0969A57C" w:rsidR="00F641B3" w:rsidRPr="00994EAA" w:rsidRDefault="00BA4073" w:rsidP="00DA5519">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0A996FCF" w14:textId="1722A4AA" w:rsidR="00F641B3" w:rsidRPr="0013524B" w:rsidRDefault="00BA4073" w:rsidP="00DA5519">
            <w:pPr>
              <w:jc w:val="center"/>
            </w:pPr>
            <w:r>
              <w:t>10</w:t>
            </w:r>
          </w:p>
        </w:tc>
        <w:tc>
          <w:tcPr>
            <w:tcW w:w="567" w:type="dxa"/>
            <w:shd w:val="clear" w:color="auto" w:fill="B2A1C7" w:themeFill="accent4" w:themeFillTint="99"/>
          </w:tcPr>
          <w:p w14:paraId="3B63109F" w14:textId="40107C9E" w:rsidR="00F641B3" w:rsidRPr="0013524B" w:rsidRDefault="00BA4073" w:rsidP="00DA5519">
            <w:pPr>
              <w:jc w:val="center"/>
            </w:pPr>
            <w:r>
              <w:t>4</w:t>
            </w:r>
          </w:p>
        </w:tc>
        <w:tc>
          <w:tcPr>
            <w:tcW w:w="567" w:type="dxa"/>
            <w:shd w:val="clear" w:color="auto" w:fill="B2A1C7" w:themeFill="accent4" w:themeFillTint="99"/>
          </w:tcPr>
          <w:p w14:paraId="628174FB" w14:textId="6146CCCB" w:rsidR="00F641B3" w:rsidRPr="0013524B" w:rsidRDefault="00BA4073" w:rsidP="00DA5519">
            <w:pPr>
              <w:jc w:val="center"/>
            </w:pPr>
            <w:r>
              <w:t>0</w:t>
            </w:r>
          </w:p>
        </w:tc>
        <w:tc>
          <w:tcPr>
            <w:tcW w:w="537" w:type="dxa"/>
            <w:shd w:val="clear" w:color="auto" w:fill="B2A1C7" w:themeFill="accent4" w:themeFillTint="99"/>
          </w:tcPr>
          <w:p w14:paraId="1B71BD7E" w14:textId="0B9AE399" w:rsidR="00F641B3" w:rsidRPr="0013524B" w:rsidRDefault="007C3E61" w:rsidP="00DA5519">
            <w:pPr>
              <w:jc w:val="center"/>
            </w:pPr>
            <w:r>
              <w:t>6</w:t>
            </w:r>
          </w:p>
        </w:tc>
        <w:tc>
          <w:tcPr>
            <w:tcW w:w="440" w:type="dxa"/>
            <w:shd w:val="clear" w:color="auto" w:fill="B2A1C7" w:themeFill="accent4" w:themeFillTint="99"/>
          </w:tcPr>
          <w:p w14:paraId="757F4B5C" w14:textId="43229CEF" w:rsidR="00F641B3" w:rsidRPr="0013524B" w:rsidRDefault="00BA4073" w:rsidP="00DA5519">
            <w:pPr>
              <w:jc w:val="center"/>
            </w:pPr>
            <w:r>
              <w:t>17</w:t>
            </w:r>
          </w:p>
        </w:tc>
        <w:tc>
          <w:tcPr>
            <w:tcW w:w="551" w:type="dxa"/>
            <w:shd w:val="clear" w:color="auto" w:fill="B2A1C7" w:themeFill="accent4" w:themeFillTint="99"/>
          </w:tcPr>
          <w:p w14:paraId="2F7AF84B" w14:textId="5DD878E0" w:rsidR="00F641B3" w:rsidRPr="0013524B" w:rsidRDefault="00BA4073" w:rsidP="00DA5519">
            <w:pPr>
              <w:jc w:val="center"/>
            </w:pPr>
            <w:r>
              <w:t>26</w:t>
            </w:r>
          </w:p>
        </w:tc>
        <w:tc>
          <w:tcPr>
            <w:tcW w:w="567" w:type="dxa"/>
            <w:shd w:val="clear" w:color="auto" w:fill="B2A1C7" w:themeFill="accent4" w:themeFillTint="99"/>
          </w:tcPr>
          <w:p w14:paraId="1B941011" w14:textId="67C0D6DF" w:rsidR="00F641B3" w:rsidRPr="0013524B" w:rsidRDefault="00BA4073" w:rsidP="00DA5519">
            <w:pPr>
              <w:jc w:val="center"/>
            </w:pPr>
            <w:r>
              <w:t>-9</w:t>
            </w:r>
          </w:p>
        </w:tc>
        <w:tc>
          <w:tcPr>
            <w:tcW w:w="598" w:type="dxa"/>
            <w:shd w:val="clear" w:color="auto" w:fill="B2A1C7" w:themeFill="accent4" w:themeFillTint="99"/>
          </w:tcPr>
          <w:p w14:paraId="1A392635" w14:textId="5C8D7C69" w:rsidR="00F641B3" w:rsidRPr="0013524B" w:rsidRDefault="00BA4073" w:rsidP="00DA5519">
            <w:pPr>
              <w:jc w:val="center"/>
            </w:pPr>
            <w:r>
              <w:t>12</w:t>
            </w:r>
          </w:p>
        </w:tc>
      </w:tr>
      <w:tr w:rsidR="00F641B3" w:rsidRPr="0013524B" w14:paraId="18F29042" w14:textId="77777777" w:rsidTr="00DA5519">
        <w:trPr>
          <w:jc w:val="center"/>
        </w:trPr>
        <w:tc>
          <w:tcPr>
            <w:tcW w:w="675" w:type="dxa"/>
            <w:shd w:val="clear" w:color="auto" w:fill="DBE5F1" w:themeFill="accent1" w:themeFillTint="33"/>
          </w:tcPr>
          <w:p w14:paraId="2693A316" w14:textId="77777777" w:rsidR="00F641B3" w:rsidRPr="0013524B" w:rsidRDefault="00F641B3" w:rsidP="00DA5519">
            <w:pPr>
              <w:jc w:val="center"/>
            </w:pPr>
            <w:r w:rsidRPr="0013524B">
              <w:t>12</w:t>
            </w:r>
          </w:p>
        </w:tc>
        <w:tc>
          <w:tcPr>
            <w:tcW w:w="4395" w:type="dxa"/>
            <w:shd w:val="clear" w:color="auto" w:fill="DBE5F1" w:themeFill="accent1" w:themeFillTint="33"/>
          </w:tcPr>
          <w:p w14:paraId="08E44EE6" w14:textId="58D8F540" w:rsidR="00F641B3" w:rsidRPr="00994EAA" w:rsidRDefault="00BA4073" w:rsidP="00DA5519">
            <w:pPr>
              <w:jc w:val="center"/>
              <w:rPr>
                <w:b/>
                <w:color w:val="4F6228" w:themeColor="accent3" w:themeShade="80"/>
              </w:rPr>
            </w:pPr>
            <w:r>
              <w:rPr>
                <w:b/>
                <w:color w:val="4F6228" w:themeColor="accent3" w:themeShade="80"/>
              </w:rPr>
              <w:t>Cribbs</w:t>
            </w:r>
          </w:p>
        </w:tc>
        <w:tc>
          <w:tcPr>
            <w:tcW w:w="567" w:type="dxa"/>
            <w:shd w:val="clear" w:color="auto" w:fill="DBE5F1" w:themeFill="accent1" w:themeFillTint="33"/>
          </w:tcPr>
          <w:p w14:paraId="39B3811B" w14:textId="00C972F2" w:rsidR="00F641B3" w:rsidRPr="0013524B" w:rsidRDefault="00BA4073" w:rsidP="00DA5519">
            <w:pPr>
              <w:jc w:val="center"/>
            </w:pPr>
            <w:r>
              <w:t>9</w:t>
            </w:r>
          </w:p>
        </w:tc>
        <w:tc>
          <w:tcPr>
            <w:tcW w:w="567" w:type="dxa"/>
            <w:shd w:val="clear" w:color="auto" w:fill="DBE5F1" w:themeFill="accent1" w:themeFillTint="33"/>
          </w:tcPr>
          <w:p w14:paraId="366CC173" w14:textId="264B8659" w:rsidR="00F641B3" w:rsidRPr="0013524B" w:rsidRDefault="00BA4073" w:rsidP="00DA5519">
            <w:pPr>
              <w:jc w:val="center"/>
            </w:pPr>
            <w:r>
              <w:t>3</w:t>
            </w:r>
          </w:p>
        </w:tc>
        <w:tc>
          <w:tcPr>
            <w:tcW w:w="567" w:type="dxa"/>
            <w:shd w:val="clear" w:color="auto" w:fill="DBE5F1" w:themeFill="accent1" w:themeFillTint="33"/>
          </w:tcPr>
          <w:p w14:paraId="05462E0D" w14:textId="209B5611" w:rsidR="00F641B3" w:rsidRPr="0013524B" w:rsidRDefault="00BA4073" w:rsidP="00DA5519">
            <w:pPr>
              <w:jc w:val="center"/>
            </w:pPr>
            <w:r>
              <w:t>1</w:t>
            </w:r>
          </w:p>
        </w:tc>
        <w:tc>
          <w:tcPr>
            <w:tcW w:w="537" w:type="dxa"/>
            <w:shd w:val="clear" w:color="auto" w:fill="DBE5F1" w:themeFill="accent1" w:themeFillTint="33"/>
          </w:tcPr>
          <w:p w14:paraId="706150F5" w14:textId="2A9FE63D" w:rsidR="00F641B3" w:rsidRPr="0013524B" w:rsidRDefault="00BA4073" w:rsidP="00DA5519">
            <w:pPr>
              <w:jc w:val="center"/>
            </w:pPr>
            <w:r>
              <w:t>5</w:t>
            </w:r>
          </w:p>
        </w:tc>
        <w:tc>
          <w:tcPr>
            <w:tcW w:w="440" w:type="dxa"/>
            <w:shd w:val="clear" w:color="auto" w:fill="DBE5F1" w:themeFill="accent1" w:themeFillTint="33"/>
          </w:tcPr>
          <w:p w14:paraId="606BB599" w14:textId="537F6B87" w:rsidR="00F641B3" w:rsidRPr="0013524B" w:rsidRDefault="00BA4073" w:rsidP="00DA5519">
            <w:pPr>
              <w:jc w:val="center"/>
            </w:pPr>
            <w:r>
              <w:t>9</w:t>
            </w:r>
          </w:p>
        </w:tc>
        <w:tc>
          <w:tcPr>
            <w:tcW w:w="551" w:type="dxa"/>
            <w:shd w:val="clear" w:color="auto" w:fill="DBE5F1" w:themeFill="accent1" w:themeFillTint="33"/>
          </w:tcPr>
          <w:p w14:paraId="1F228C52" w14:textId="57C45949" w:rsidR="00F641B3" w:rsidRPr="0013524B" w:rsidRDefault="00BA4073" w:rsidP="00DA5519">
            <w:pPr>
              <w:jc w:val="center"/>
            </w:pPr>
            <w:r>
              <w:t>19</w:t>
            </w:r>
          </w:p>
        </w:tc>
        <w:tc>
          <w:tcPr>
            <w:tcW w:w="567" w:type="dxa"/>
            <w:shd w:val="clear" w:color="auto" w:fill="DBE5F1" w:themeFill="accent1" w:themeFillTint="33"/>
          </w:tcPr>
          <w:p w14:paraId="0B6DE22F" w14:textId="4373FD3F" w:rsidR="00F641B3" w:rsidRPr="0013524B" w:rsidRDefault="00BA4073" w:rsidP="00DA5519">
            <w:pPr>
              <w:jc w:val="center"/>
            </w:pPr>
            <w:r>
              <w:t>-10</w:t>
            </w:r>
          </w:p>
        </w:tc>
        <w:tc>
          <w:tcPr>
            <w:tcW w:w="598" w:type="dxa"/>
            <w:shd w:val="clear" w:color="auto" w:fill="DBE5F1" w:themeFill="accent1" w:themeFillTint="33"/>
          </w:tcPr>
          <w:p w14:paraId="118AE7FD" w14:textId="1A634BE7" w:rsidR="00F641B3" w:rsidRPr="0013524B" w:rsidRDefault="00BA4073" w:rsidP="00DA5519">
            <w:pPr>
              <w:jc w:val="center"/>
            </w:pPr>
            <w:r>
              <w:t>10</w:t>
            </w:r>
          </w:p>
        </w:tc>
      </w:tr>
      <w:tr w:rsidR="00F641B3" w:rsidRPr="0013524B" w14:paraId="4FD84CF9" w14:textId="77777777" w:rsidTr="00653958">
        <w:trPr>
          <w:jc w:val="center"/>
        </w:trPr>
        <w:tc>
          <w:tcPr>
            <w:tcW w:w="675" w:type="dxa"/>
            <w:shd w:val="clear" w:color="auto" w:fill="B2A1C7" w:themeFill="accent4" w:themeFillTint="99"/>
          </w:tcPr>
          <w:p w14:paraId="2C94E20F" w14:textId="77777777" w:rsidR="00F641B3" w:rsidRPr="0013524B" w:rsidRDefault="00F641B3" w:rsidP="00DA5519">
            <w:pPr>
              <w:jc w:val="center"/>
            </w:pPr>
            <w:r w:rsidRPr="0013524B">
              <w:t>13</w:t>
            </w:r>
          </w:p>
        </w:tc>
        <w:tc>
          <w:tcPr>
            <w:tcW w:w="4395" w:type="dxa"/>
            <w:shd w:val="clear" w:color="auto" w:fill="B2A1C7" w:themeFill="accent4" w:themeFillTint="99"/>
          </w:tcPr>
          <w:p w14:paraId="66B1281F" w14:textId="7E78EF69" w:rsidR="00F641B3" w:rsidRPr="00994EAA" w:rsidRDefault="00BA4073" w:rsidP="00DA5519">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355D22D3" w14:textId="1C77B680" w:rsidR="00F641B3" w:rsidRPr="0013524B" w:rsidRDefault="00BA4073" w:rsidP="00DA5519">
            <w:pPr>
              <w:jc w:val="center"/>
            </w:pPr>
            <w:r>
              <w:t>10</w:t>
            </w:r>
          </w:p>
        </w:tc>
        <w:tc>
          <w:tcPr>
            <w:tcW w:w="567" w:type="dxa"/>
            <w:shd w:val="clear" w:color="auto" w:fill="B2A1C7" w:themeFill="accent4" w:themeFillTint="99"/>
          </w:tcPr>
          <w:p w14:paraId="510DD244" w14:textId="33081F12" w:rsidR="00F641B3" w:rsidRPr="0013524B" w:rsidRDefault="007C3E61" w:rsidP="00DA5519">
            <w:pPr>
              <w:jc w:val="center"/>
            </w:pPr>
            <w:r>
              <w:t>3</w:t>
            </w:r>
          </w:p>
        </w:tc>
        <w:tc>
          <w:tcPr>
            <w:tcW w:w="567" w:type="dxa"/>
            <w:shd w:val="clear" w:color="auto" w:fill="B2A1C7" w:themeFill="accent4" w:themeFillTint="99"/>
          </w:tcPr>
          <w:p w14:paraId="1A485DD6" w14:textId="36359ABF" w:rsidR="00F641B3" w:rsidRPr="0013524B" w:rsidRDefault="00BA4073" w:rsidP="00DA5519">
            <w:pPr>
              <w:jc w:val="center"/>
            </w:pPr>
            <w:r>
              <w:t>1</w:t>
            </w:r>
          </w:p>
        </w:tc>
        <w:tc>
          <w:tcPr>
            <w:tcW w:w="537" w:type="dxa"/>
            <w:shd w:val="clear" w:color="auto" w:fill="B2A1C7" w:themeFill="accent4" w:themeFillTint="99"/>
          </w:tcPr>
          <w:p w14:paraId="65449A21" w14:textId="26F063C2" w:rsidR="00F641B3" w:rsidRPr="0013524B" w:rsidRDefault="00BA4073" w:rsidP="00DA5519">
            <w:pPr>
              <w:jc w:val="center"/>
            </w:pPr>
            <w:r>
              <w:t>6</w:t>
            </w:r>
          </w:p>
        </w:tc>
        <w:tc>
          <w:tcPr>
            <w:tcW w:w="440" w:type="dxa"/>
            <w:shd w:val="clear" w:color="auto" w:fill="B2A1C7" w:themeFill="accent4" w:themeFillTint="99"/>
          </w:tcPr>
          <w:p w14:paraId="13D9D775" w14:textId="16D23E69" w:rsidR="00F641B3" w:rsidRPr="0013524B" w:rsidRDefault="00BA4073" w:rsidP="00DA5519">
            <w:pPr>
              <w:jc w:val="center"/>
            </w:pPr>
            <w:r>
              <w:t>13</w:t>
            </w:r>
          </w:p>
        </w:tc>
        <w:tc>
          <w:tcPr>
            <w:tcW w:w="551" w:type="dxa"/>
            <w:shd w:val="clear" w:color="auto" w:fill="B2A1C7" w:themeFill="accent4" w:themeFillTint="99"/>
          </w:tcPr>
          <w:p w14:paraId="272B5376" w14:textId="1083F52E" w:rsidR="00F641B3" w:rsidRPr="0013524B" w:rsidRDefault="00BA4073" w:rsidP="00DA5519">
            <w:pPr>
              <w:jc w:val="center"/>
            </w:pPr>
            <w:r>
              <w:t>24</w:t>
            </w:r>
          </w:p>
        </w:tc>
        <w:tc>
          <w:tcPr>
            <w:tcW w:w="567" w:type="dxa"/>
            <w:shd w:val="clear" w:color="auto" w:fill="B2A1C7" w:themeFill="accent4" w:themeFillTint="99"/>
          </w:tcPr>
          <w:p w14:paraId="442D92EF" w14:textId="527C1078" w:rsidR="00F641B3" w:rsidRPr="0013524B" w:rsidRDefault="00BA4073" w:rsidP="00DA5519">
            <w:pPr>
              <w:jc w:val="center"/>
            </w:pPr>
            <w:r>
              <w:t>-</w:t>
            </w:r>
            <w:r w:rsidR="005F1B18">
              <w:t>11</w:t>
            </w:r>
          </w:p>
        </w:tc>
        <w:tc>
          <w:tcPr>
            <w:tcW w:w="598" w:type="dxa"/>
            <w:shd w:val="clear" w:color="auto" w:fill="B2A1C7" w:themeFill="accent4" w:themeFillTint="99"/>
          </w:tcPr>
          <w:p w14:paraId="236AB617" w14:textId="7FC56336" w:rsidR="00F641B3" w:rsidRPr="0013524B" w:rsidRDefault="005F1B18" w:rsidP="00DA5519">
            <w:pPr>
              <w:jc w:val="center"/>
            </w:pPr>
            <w:r>
              <w:t>10</w:t>
            </w:r>
          </w:p>
        </w:tc>
      </w:tr>
      <w:tr w:rsidR="00F641B3" w:rsidRPr="0013524B" w14:paraId="761BD042" w14:textId="77777777" w:rsidTr="00DA5519">
        <w:trPr>
          <w:jc w:val="center"/>
        </w:trPr>
        <w:tc>
          <w:tcPr>
            <w:tcW w:w="675" w:type="dxa"/>
            <w:shd w:val="clear" w:color="auto" w:fill="DBE5F1" w:themeFill="accent1" w:themeFillTint="33"/>
          </w:tcPr>
          <w:p w14:paraId="380DC446" w14:textId="77777777" w:rsidR="00F641B3" w:rsidRPr="0013524B" w:rsidRDefault="00F641B3" w:rsidP="00DA5519">
            <w:pPr>
              <w:jc w:val="center"/>
            </w:pPr>
            <w:r w:rsidRPr="0013524B">
              <w:t>14</w:t>
            </w:r>
          </w:p>
        </w:tc>
        <w:tc>
          <w:tcPr>
            <w:tcW w:w="4395" w:type="dxa"/>
            <w:shd w:val="clear" w:color="auto" w:fill="DBE5F1" w:themeFill="accent1" w:themeFillTint="33"/>
          </w:tcPr>
          <w:p w14:paraId="032F86C7" w14:textId="52EB3339" w:rsidR="00F641B3" w:rsidRPr="00994EAA" w:rsidRDefault="005F1B18" w:rsidP="00653958">
            <w:pPr>
              <w:jc w:val="center"/>
              <w:rPr>
                <w:b/>
                <w:color w:val="4F6228" w:themeColor="accent3" w:themeShade="80"/>
              </w:rPr>
            </w:pPr>
            <w:r>
              <w:rPr>
                <w:b/>
                <w:color w:val="4F6228" w:themeColor="accent3" w:themeShade="80"/>
              </w:rPr>
              <w:t>Tavistock</w:t>
            </w:r>
          </w:p>
        </w:tc>
        <w:tc>
          <w:tcPr>
            <w:tcW w:w="567" w:type="dxa"/>
            <w:shd w:val="clear" w:color="auto" w:fill="DBE5F1" w:themeFill="accent1" w:themeFillTint="33"/>
          </w:tcPr>
          <w:p w14:paraId="51522F7F" w14:textId="69F1B876" w:rsidR="00F641B3" w:rsidRPr="0013524B" w:rsidRDefault="005F1B18" w:rsidP="00DA5519">
            <w:pPr>
              <w:jc w:val="center"/>
            </w:pPr>
            <w:r>
              <w:t>5</w:t>
            </w:r>
          </w:p>
        </w:tc>
        <w:tc>
          <w:tcPr>
            <w:tcW w:w="567" w:type="dxa"/>
            <w:shd w:val="clear" w:color="auto" w:fill="DBE5F1" w:themeFill="accent1" w:themeFillTint="33"/>
          </w:tcPr>
          <w:p w14:paraId="58F5059C" w14:textId="63485BFA" w:rsidR="00F641B3" w:rsidRPr="0013524B" w:rsidRDefault="007C3E61" w:rsidP="00DA5519">
            <w:pPr>
              <w:jc w:val="center"/>
            </w:pPr>
            <w:r>
              <w:t>3</w:t>
            </w:r>
          </w:p>
        </w:tc>
        <w:tc>
          <w:tcPr>
            <w:tcW w:w="567" w:type="dxa"/>
            <w:shd w:val="clear" w:color="auto" w:fill="DBE5F1" w:themeFill="accent1" w:themeFillTint="33"/>
          </w:tcPr>
          <w:p w14:paraId="4AE526C9" w14:textId="3AD26AF8" w:rsidR="00F641B3" w:rsidRPr="0013524B" w:rsidRDefault="007C3E61" w:rsidP="00DA5519">
            <w:pPr>
              <w:jc w:val="center"/>
            </w:pPr>
            <w:r>
              <w:t>0</w:t>
            </w:r>
          </w:p>
        </w:tc>
        <w:tc>
          <w:tcPr>
            <w:tcW w:w="537" w:type="dxa"/>
            <w:shd w:val="clear" w:color="auto" w:fill="DBE5F1" w:themeFill="accent1" w:themeFillTint="33"/>
          </w:tcPr>
          <w:p w14:paraId="540DC330" w14:textId="6D43E10E" w:rsidR="00F641B3" w:rsidRPr="0013524B" w:rsidRDefault="005F1B18" w:rsidP="00DA5519">
            <w:pPr>
              <w:jc w:val="center"/>
            </w:pPr>
            <w:r>
              <w:t>2</w:t>
            </w:r>
          </w:p>
        </w:tc>
        <w:tc>
          <w:tcPr>
            <w:tcW w:w="440" w:type="dxa"/>
            <w:shd w:val="clear" w:color="auto" w:fill="DBE5F1" w:themeFill="accent1" w:themeFillTint="33"/>
          </w:tcPr>
          <w:p w14:paraId="2F05DDEF" w14:textId="729EB30B" w:rsidR="00F641B3" w:rsidRPr="0013524B" w:rsidRDefault="005F1B18" w:rsidP="00DA5519">
            <w:pPr>
              <w:jc w:val="center"/>
            </w:pPr>
            <w:r>
              <w:t>15</w:t>
            </w:r>
          </w:p>
        </w:tc>
        <w:tc>
          <w:tcPr>
            <w:tcW w:w="551" w:type="dxa"/>
            <w:shd w:val="clear" w:color="auto" w:fill="DBE5F1" w:themeFill="accent1" w:themeFillTint="33"/>
          </w:tcPr>
          <w:p w14:paraId="0F1FD6F8" w14:textId="4ED2919F" w:rsidR="00F641B3" w:rsidRPr="0013524B" w:rsidRDefault="005F1B18" w:rsidP="00DA5519">
            <w:pPr>
              <w:jc w:val="center"/>
            </w:pPr>
            <w:r>
              <w:t>10</w:t>
            </w:r>
          </w:p>
        </w:tc>
        <w:tc>
          <w:tcPr>
            <w:tcW w:w="567" w:type="dxa"/>
            <w:shd w:val="clear" w:color="auto" w:fill="DBE5F1" w:themeFill="accent1" w:themeFillTint="33"/>
          </w:tcPr>
          <w:p w14:paraId="5386A3F6" w14:textId="6F7A43A4" w:rsidR="00F641B3" w:rsidRPr="0013524B" w:rsidRDefault="005F1B18" w:rsidP="00DA5519">
            <w:pPr>
              <w:jc w:val="center"/>
            </w:pPr>
            <w:r>
              <w:t>5</w:t>
            </w:r>
          </w:p>
        </w:tc>
        <w:tc>
          <w:tcPr>
            <w:tcW w:w="598" w:type="dxa"/>
            <w:shd w:val="clear" w:color="auto" w:fill="DBE5F1" w:themeFill="accent1" w:themeFillTint="33"/>
          </w:tcPr>
          <w:p w14:paraId="6F4CF339" w14:textId="44C3B5D4" w:rsidR="00F641B3" w:rsidRPr="0013524B" w:rsidRDefault="007C3E61" w:rsidP="00DA5519">
            <w:pPr>
              <w:jc w:val="center"/>
            </w:pPr>
            <w:r>
              <w:t>9</w:t>
            </w:r>
          </w:p>
        </w:tc>
      </w:tr>
      <w:tr w:rsidR="00F641B3" w:rsidRPr="0013524B" w14:paraId="7A114DAE" w14:textId="77777777" w:rsidTr="00653958">
        <w:trPr>
          <w:jc w:val="center"/>
        </w:trPr>
        <w:tc>
          <w:tcPr>
            <w:tcW w:w="675" w:type="dxa"/>
            <w:shd w:val="clear" w:color="auto" w:fill="B2A1C7" w:themeFill="accent4" w:themeFillTint="99"/>
          </w:tcPr>
          <w:p w14:paraId="24116C3D" w14:textId="77777777" w:rsidR="00F641B3" w:rsidRPr="0013524B" w:rsidRDefault="00F641B3" w:rsidP="00DA5519">
            <w:pPr>
              <w:jc w:val="center"/>
            </w:pPr>
            <w:r w:rsidRPr="0013524B">
              <w:t>15</w:t>
            </w:r>
          </w:p>
        </w:tc>
        <w:tc>
          <w:tcPr>
            <w:tcW w:w="4395" w:type="dxa"/>
            <w:shd w:val="clear" w:color="auto" w:fill="B2A1C7" w:themeFill="accent4" w:themeFillTint="99"/>
          </w:tcPr>
          <w:p w14:paraId="4B72282A" w14:textId="52FC0DB2" w:rsidR="00F641B3" w:rsidRPr="00994EAA" w:rsidRDefault="005F1B18" w:rsidP="00DA5519">
            <w:pPr>
              <w:jc w:val="center"/>
              <w:rPr>
                <w:b/>
                <w:color w:val="4F6228" w:themeColor="accent3" w:themeShade="80"/>
              </w:rPr>
            </w:pPr>
            <w:r>
              <w:rPr>
                <w:b/>
                <w:color w:val="4F6228" w:themeColor="accent3" w:themeShade="80"/>
              </w:rPr>
              <w:t>Buckland Athletic</w:t>
            </w:r>
          </w:p>
        </w:tc>
        <w:tc>
          <w:tcPr>
            <w:tcW w:w="567" w:type="dxa"/>
            <w:shd w:val="clear" w:color="auto" w:fill="B2A1C7" w:themeFill="accent4" w:themeFillTint="99"/>
          </w:tcPr>
          <w:p w14:paraId="757BC273" w14:textId="4846595F" w:rsidR="00F641B3" w:rsidRPr="0013524B" w:rsidRDefault="005F1B18" w:rsidP="00DA5519">
            <w:pPr>
              <w:jc w:val="center"/>
            </w:pPr>
            <w:r>
              <w:t>8</w:t>
            </w:r>
          </w:p>
        </w:tc>
        <w:tc>
          <w:tcPr>
            <w:tcW w:w="567" w:type="dxa"/>
            <w:shd w:val="clear" w:color="auto" w:fill="B2A1C7" w:themeFill="accent4" w:themeFillTint="99"/>
          </w:tcPr>
          <w:p w14:paraId="27DFA4E6" w14:textId="0C9F6A78" w:rsidR="00F641B3" w:rsidRPr="0013524B" w:rsidRDefault="005F1B18" w:rsidP="00DA5519">
            <w:pPr>
              <w:jc w:val="center"/>
            </w:pPr>
            <w:r>
              <w:t>3</w:t>
            </w:r>
          </w:p>
        </w:tc>
        <w:tc>
          <w:tcPr>
            <w:tcW w:w="567" w:type="dxa"/>
            <w:shd w:val="clear" w:color="auto" w:fill="B2A1C7" w:themeFill="accent4" w:themeFillTint="99"/>
          </w:tcPr>
          <w:p w14:paraId="49C5CD6B" w14:textId="348426BD" w:rsidR="00F641B3" w:rsidRPr="0013524B" w:rsidRDefault="005F1B18" w:rsidP="00DA5519">
            <w:pPr>
              <w:jc w:val="center"/>
            </w:pPr>
            <w:r>
              <w:t>0</w:t>
            </w:r>
          </w:p>
        </w:tc>
        <w:tc>
          <w:tcPr>
            <w:tcW w:w="537" w:type="dxa"/>
            <w:shd w:val="clear" w:color="auto" w:fill="B2A1C7" w:themeFill="accent4" w:themeFillTint="99"/>
          </w:tcPr>
          <w:p w14:paraId="44664EBF" w14:textId="3753A160" w:rsidR="00F641B3" w:rsidRPr="0013524B" w:rsidRDefault="005F1B18" w:rsidP="00DA5519">
            <w:pPr>
              <w:jc w:val="center"/>
            </w:pPr>
            <w:r>
              <w:t>5</w:t>
            </w:r>
          </w:p>
        </w:tc>
        <w:tc>
          <w:tcPr>
            <w:tcW w:w="440" w:type="dxa"/>
            <w:shd w:val="clear" w:color="auto" w:fill="B2A1C7" w:themeFill="accent4" w:themeFillTint="99"/>
          </w:tcPr>
          <w:p w14:paraId="23E7DD2A" w14:textId="4D9DC617" w:rsidR="00F641B3" w:rsidRPr="0013524B" w:rsidRDefault="005F1B18" w:rsidP="00DA5519">
            <w:pPr>
              <w:jc w:val="center"/>
            </w:pPr>
            <w:r>
              <w:t>12</w:t>
            </w:r>
          </w:p>
        </w:tc>
        <w:tc>
          <w:tcPr>
            <w:tcW w:w="551" w:type="dxa"/>
            <w:shd w:val="clear" w:color="auto" w:fill="B2A1C7" w:themeFill="accent4" w:themeFillTint="99"/>
          </w:tcPr>
          <w:p w14:paraId="111C5DB1" w14:textId="022278A8" w:rsidR="00F641B3" w:rsidRPr="0013524B" w:rsidRDefault="005F1B18" w:rsidP="00DA5519">
            <w:pPr>
              <w:jc w:val="center"/>
            </w:pPr>
            <w:r>
              <w:t>17</w:t>
            </w:r>
          </w:p>
        </w:tc>
        <w:tc>
          <w:tcPr>
            <w:tcW w:w="567" w:type="dxa"/>
            <w:shd w:val="clear" w:color="auto" w:fill="B2A1C7" w:themeFill="accent4" w:themeFillTint="99"/>
          </w:tcPr>
          <w:p w14:paraId="08430314" w14:textId="40DEACFA" w:rsidR="00F641B3" w:rsidRPr="0013524B" w:rsidRDefault="005F1B18" w:rsidP="00DA5519">
            <w:pPr>
              <w:jc w:val="center"/>
            </w:pPr>
            <w:r>
              <w:t>-5</w:t>
            </w:r>
          </w:p>
        </w:tc>
        <w:tc>
          <w:tcPr>
            <w:tcW w:w="598" w:type="dxa"/>
            <w:shd w:val="clear" w:color="auto" w:fill="B2A1C7" w:themeFill="accent4" w:themeFillTint="99"/>
          </w:tcPr>
          <w:p w14:paraId="0DD9DD73" w14:textId="1A7A93F3" w:rsidR="00F641B3" w:rsidRPr="0013524B" w:rsidRDefault="005F1B18" w:rsidP="00DA5519">
            <w:pPr>
              <w:jc w:val="center"/>
            </w:pPr>
            <w:r>
              <w:t>9</w:t>
            </w:r>
          </w:p>
        </w:tc>
      </w:tr>
      <w:tr w:rsidR="00F641B3" w:rsidRPr="0013524B" w14:paraId="1A5B107D" w14:textId="77777777" w:rsidTr="00DA5519">
        <w:trPr>
          <w:jc w:val="center"/>
        </w:trPr>
        <w:tc>
          <w:tcPr>
            <w:tcW w:w="675" w:type="dxa"/>
            <w:shd w:val="clear" w:color="auto" w:fill="DBE5F1" w:themeFill="accent1" w:themeFillTint="33"/>
          </w:tcPr>
          <w:p w14:paraId="04DE024D" w14:textId="77777777" w:rsidR="00F641B3" w:rsidRPr="0013524B" w:rsidRDefault="00F641B3" w:rsidP="00DA5519">
            <w:pPr>
              <w:jc w:val="center"/>
            </w:pPr>
            <w:r w:rsidRPr="0013524B">
              <w:t>16</w:t>
            </w:r>
          </w:p>
        </w:tc>
        <w:tc>
          <w:tcPr>
            <w:tcW w:w="4395" w:type="dxa"/>
            <w:shd w:val="clear" w:color="auto" w:fill="DBE5F1" w:themeFill="accent1" w:themeFillTint="33"/>
          </w:tcPr>
          <w:p w14:paraId="540B01A3" w14:textId="2AC2C27C" w:rsidR="00F641B3" w:rsidRPr="00994EAA" w:rsidRDefault="007C3E61" w:rsidP="00653958">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454AB6DC" w14:textId="3FF0854C" w:rsidR="00F641B3" w:rsidRPr="0013524B" w:rsidRDefault="005F1B18" w:rsidP="00DA5519">
            <w:pPr>
              <w:jc w:val="center"/>
            </w:pPr>
            <w:r>
              <w:t>10</w:t>
            </w:r>
          </w:p>
        </w:tc>
        <w:tc>
          <w:tcPr>
            <w:tcW w:w="567" w:type="dxa"/>
            <w:shd w:val="clear" w:color="auto" w:fill="DBE5F1" w:themeFill="accent1" w:themeFillTint="33"/>
          </w:tcPr>
          <w:p w14:paraId="5E55FE4C" w14:textId="4F6946D1" w:rsidR="00F641B3" w:rsidRPr="0013524B" w:rsidRDefault="007C3E61" w:rsidP="00DA5519">
            <w:pPr>
              <w:jc w:val="center"/>
            </w:pPr>
            <w:r>
              <w:t>2</w:t>
            </w:r>
          </w:p>
        </w:tc>
        <w:tc>
          <w:tcPr>
            <w:tcW w:w="567" w:type="dxa"/>
            <w:shd w:val="clear" w:color="auto" w:fill="DBE5F1" w:themeFill="accent1" w:themeFillTint="33"/>
          </w:tcPr>
          <w:p w14:paraId="2409846D" w14:textId="0D3D20DE" w:rsidR="00F641B3" w:rsidRPr="0013524B" w:rsidRDefault="005F1B18" w:rsidP="00DA5519">
            <w:pPr>
              <w:jc w:val="center"/>
            </w:pPr>
            <w:r>
              <w:t>3</w:t>
            </w:r>
          </w:p>
        </w:tc>
        <w:tc>
          <w:tcPr>
            <w:tcW w:w="537" w:type="dxa"/>
            <w:shd w:val="clear" w:color="auto" w:fill="DBE5F1" w:themeFill="accent1" w:themeFillTint="33"/>
          </w:tcPr>
          <w:p w14:paraId="1C2A02C5" w14:textId="32471FE7" w:rsidR="00F641B3" w:rsidRPr="0013524B" w:rsidRDefault="005F1B18" w:rsidP="00DA5519">
            <w:pPr>
              <w:jc w:val="center"/>
            </w:pPr>
            <w:r>
              <w:t>5</w:t>
            </w:r>
          </w:p>
        </w:tc>
        <w:tc>
          <w:tcPr>
            <w:tcW w:w="440" w:type="dxa"/>
            <w:shd w:val="clear" w:color="auto" w:fill="DBE5F1" w:themeFill="accent1" w:themeFillTint="33"/>
          </w:tcPr>
          <w:p w14:paraId="12B909C0" w14:textId="22A1839A" w:rsidR="00F641B3" w:rsidRPr="0013524B" w:rsidRDefault="005F1B18" w:rsidP="00DA5519">
            <w:pPr>
              <w:jc w:val="center"/>
            </w:pPr>
            <w:r>
              <w:t>14</w:t>
            </w:r>
          </w:p>
        </w:tc>
        <w:tc>
          <w:tcPr>
            <w:tcW w:w="551" w:type="dxa"/>
            <w:shd w:val="clear" w:color="auto" w:fill="DBE5F1" w:themeFill="accent1" w:themeFillTint="33"/>
          </w:tcPr>
          <w:p w14:paraId="5FB7B77B" w14:textId="731E9C0A" w:rsidR="00F641B3" w:rsidRPr="0013524B" w:rsidRDefault="005F1B18" w:rsidP="00DA5519">
            <w:pPr>
              <w:jc w:val="center"/>
            </w:pPr>
            <w:r>
              <w:t>23</w:t>
            </w:r>
          </w:p>
        </w:tc>
        <w:tc>
          <w:tcPr>
            <w:tcW w:w="567" w:type="dxa"/>
            <w:shd w:val="clear" w:color="auto" w:fill="DBE5F1" w:themeFill="accent1" w:themeFillTint="33"/>
          </w:tcPr>
          <w:p w14:paraId="2606D462" w14:textId="764BC4D0" w:rsidR="00F641B3" w:rsidRPr="0013524B" w:rsidRDefault="005F1B18" w:rsidP="00DA5519">
            <w:pPr>
              <w:jc w:val="center"/>
            </w:pPr>
            <w:r>
              <w:t>-9</w:t>
            </w:r>
          </w:p>
        </w:tc>
        <w:tc>
          <w:tcPr>
            <w:tcW w:w="598" w:type="dxa"/>
            <w:shd w:val="clear" w:color="auto" w:fill="DBE5F1" w:themeFill="accent1" w:themeFillTint="33"/>
          </w:tcPr>
          <w:p w14:paraId="6F0E8040" w14:textId="1663ECF8" w:rsidR="00F641B3" w:rsidRPr="0013524B" w:rsidRDefault="005F1B18" w:rsidP="00DA5519">
            <w:pPr>
              <w:jc w:val="center"/>
            </w:pPr>
            <w:r>
              <w:t>9</w:t>
            </w:r>
          </w:p>
        </w:tc>
      </w:tr>
      <w:tr w:rsidR="00F641B3" w:rsidRPr="0013524B" w14:paraId="07072A9C" w14:textId="77777777" w:rsidTr="00653958">
        <w:trPr>
          <w:jc w:val="center"/>
        </w:trPr>
        <w:tc>
          <w:tcPr>
            <w:tcW w:w="675" w:type="dxa"/>
            <w:shd w:val="clear" w:color="auto" w:fill="B2A1C7" w:themeFill="accent4" w:themeFillTint="99"/>
          </w:tcPr>
          <w:p w14:paraId="32943AFE" w14:textId="77777777" w:rsidR="00F641B3" w:rsidRPr="0013524B" w:rsidRDefault="00F641B3" w:rsidP="00DA5519">
            <w:pPr>
              <w:jc w:val="center"/>
            </w:pPr>
            <w:r w:rsidRPr="0013524B">
              <w:t>17</w:t>
            </w:r>
          </w:p>
        </w:tc>
        <w:tc>
          <w:tcPr>
            <w:tcW w:w="4395" w:type="dxa"/>
            <w:shd w:val="clear" w:color="auto" w:fill="B2A1C7" w:themeFill="accent4" w:themeFillTint="99"/>
          </w:tcPr>
          <w:p w14:paraId="7BA7E2DC" w14:textId="52DD8F44" w:rsidR="00F641B3" w:rsidRPr="00994EAA" w:rsidRDefault="005F1B18" w:rsidP="00DA5519">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72B701C9" w14:textId="357581C7" w:rsidR="00F641B3" w:rsidRPr="0013524B" w:rsidRDefault="005F1B18" w:rsidP="00DA5519">
            <w:pPr>
              <w:jc w:val="center"/>
            </w:pPr>
            <w:r>
              <w:t>8</w:t>
            </w:r>
          </w:p>
        </w:tc>
        <w:tc>
          <w:tcPr>
            <w:tcW w:w="567" w:type="dxa"/>
            <w:shd w:val="clear" w:color="auto" w:fill="B2A1C7" w:themeFill="accent4" w:themeFillTint="99"/>
          </w:tcPr>
          <w:p w14:paraId="71CC8390" w14:textId="7431ACF2" w:rsidR="00F641B3" w:rsidRPr="0013524B" w:rsidRDefault="007C3E61" w:rsidP="00DA5519">
            <w:pPr>
              <w:jc w:val="center"/>
            </w:pPr>
            <w:r>
              <w:t>2</w:t>
            </w:r>
          </w:p>
        </w:tc>
        <w:tc>
          <w:tcPr>
            <w:tcW w:w="567" w:type="dxa"/>
            <w:shd w:val="clear" w:color="auto" w:fill="B2A1C7" w:themeFill="accent4" w:themeFillTint="99"/>
          </w:tcPr>
          <w:p w14:paraId="4DE01BC8" w14:textId="437ABE7C" w:rsidR="00F641B3" w:rsidRPr="0013524B" w:rsidRDefault="005F1B18" w:rsidP="00DA5519">
            <w:pPr>
              <w:jc w:val="center"/>
            </w:pPr>
            <w:r>
              <w:t>2</w:t>
            </w:r>
          </w:p>
        </w:tc>
        <w:tc>
          <w:tcPr>
            <w:tcW w:w="537" w:type="dxa"/>
            <w:shd w:val="clear" w:color="auto" w:fill="B2A1C7" w:themeFill="accent4" w:themeFillTint="99"/>
          </w:tcPr>
          <w:p w14:paraId="299693DC" w14:textId="7DF45EB7" w:rsidR="00F641B3" w:rsidRPr="0013524B" w:rsidRDefault="005F1B18" w:rsidP="00DA5519">
            <w:pPr>
              <w:jc w:val="center"/>
            </w:pPr>
            <w:r>
              <w:t>4</w:t>
            </w:r>
          </w:p>
        </w:tc>
        <w:tc>
          <w:tcPr>
            <w:tcW w:w="440" w:type="dxa"/>
            <w:shd w:val="clear" w:color="auto" w:fill="B2A1C7" w:themeFill="accent4" w:themeFillTint="99"/>
          </w:tcPr>
          <w:p w14:paraId="10B32E59" w14:textId="6A5E4718" w:rsidR="00F641B3" w:rsidRPr="0013524B" w:rsidRDefault="005F1B18" w:rsidP="00DA5519">
            <w:pPr>
              <w:jc w:val="center"/>
            </w:pPr>
            <w:r>
              <w:t>18</w:t>
            </w:r>
          </w:p>
        </w:tc>
        <w:tc>
          <w:tcPr>
            <w:tcW w:w="551" w:type="dxa"/>
            <w:shd w:val="clear" w:color="auto" w:fill="B2A1C7" w:themeFill="accent4" w:themeFillTint="99"/>
          </w:tcPr>
          <w:p w14:paraId="4505D47D" w14:textId="7A80B136" w:rsidR="00F641B3" w:rsidRPr="0013524B" w:rsidRDefault="005F1B18" w:rsidP="00DA5519">
            <w:pPr>
              <w:jc w:val="center"/>
            </w:pPr>
            <w:r>
              <w:t>22</w:t>
            </w:r>
          </w:p>
        </w:tc>
        <w:tc>
          <w:tcPr>
            <w:tcW w:w="567" w:type="dxa"/>
            <w:shd w:val="clear" w:color="auto" w:fill="B2A1C7" w:themeFill="accent4" w:themeFillTint="99"/>
          </w:tcPr>
          <w:p w14:paraId="0BB5962E" w14:textId="5159DC3E" w:rsidR="00F641B3" w:rsidRPr="0013524B" w:rsidRDefault="005F1B18" w:rsidP="00DA5519">
            <w:pPr>
              <w:jc w:val="center"/>
            </w:pPr>
            <w:r>
              <w:t>-4</w:t>
            </w:r>
          </w:p>
        </w:tc>
        <w:tc>
          <w:tcPr>
            <w:tcW w:w="598" w:type="dxa"/>
            <w:shd w:val="clear" w:color="auto" w:fill="B2A1C7" w:themeFill="accent4" w:themeFillTint="99"/>
          </w:tcPr>
          <w:p w14:paraId="504F2339" w14:textId="18A8183E" w:rsidR="00F641B3" w:rsidRPr="0013524B" w:rsidRDefault="005F1B18" w:rsidP="00DA5519">
            <w:pPr>
              <w:jc w:val="center"/>
            </w:pPr>
            <w:r>
              <w:t>8</w:t>
            </w:r>
          </w:p>
        </w:tc>
      </w:tr>
      <w:tr w:rsidR="00F641B3" w:rsidRPr="0013524B" w14:paraId="3D333848" w14:textId="77777777" w:rsidTr="00DA5519">
        <w:trPr>
          <w:jc w:val="center"/>
        </w:trPr>
        <w:tc>
          <w:tcPr>
            <w:tcW w:w="675" w:type="dxa"/>
            <w:shd w:val="clear" w:color="auto" w:fill="DBE5F1" w:themeFill="accent1" w:themeFillTint="33"/>
          </w:tcPr>
          <w:p w14:paraId="38FA618A" w14:textId="77777777" w:rsidR="00F641B3" w:rsidRPr="0013524B" w:rsidRDefault="00F641B3" w:rsidP="00DA5519">
            <w:pPr>
              <w:jc w:val="center"/>
            </w:pPr>
            <w:r w:rsidRPr="0013524B">
              <w:t>18</w:t>
            </w:r>
          </w:p>
        </w:tc>
        <w:tc>
          <w:tcPr>
            <w:tcW w:w="4395" w:type="dxa"/>
            <w:shd w:val="clear" w:color="auto" w:fill="DBE5F1" w:themeFill="accent1" w:themeFillTint="33"/>
          </w:tcPr>
          <w:p w14:paraId="787CADD1" w14:textId="13B02CD4" w:rsidR="00F641B3" w:rsidRPr="00994EAA" w:rsidRDefault="005F1B18" w:rsidP="00DA5519">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62251E17" w14:textId="717DAE0F" w:rsidR="00F641B3" w:rsidRPr="0013524B" w:rsidRDefault="005F1B18" w:rsidP="00DA5519">
            <w:pPr>
              <w:jc w:val="center"/>
            </w:pPr>
            <w:r>
              <w:t>10</w:t>
            </w:r>
          </w:p>
        </w:tc>
        <w:tc>
          <w:tcPr>
            <w:tcW w:w="567" w:type="dxa"/>
            <w:shd w:val="clear" w:color="auto" w:fill="DBE5F1" w:themeFill="accent1" w:themeFillTint="33"/>
          </w:tcPr>
          <w:p w14:paraId="4500393D" w14:textId="54CFD73E" w:rsidR="00F641B3" w:rsidRPr="0013524B" w:rsidRDefault="007C3E61" w:rsidP="00DA5519">
            <w:pPr>
              <w:jc w:val="center"/>
            </w:pPr>
            <w:r>
              <w:t>2</w:t>
            </w:r>
          </w:p>
        </w:tc>
        <w:tc>
          <w:tcPr>
            <w:tcW w:w="567" w:type="dxa"/>
            <w:shd w:val="clear" w:color="auto" w:fill="DBE5F1" w:themeFill="accent1" w:themeFillTint="33"/>
          </w:tcPr>
          <w:p w14:paraId="34A0ADAE" w14:textId="668505E9" w:rsidR="00F641B3" w:rsidRPr="0013524B" w:rsidRDefault="003F54B1" w:rsidP="00DA5519">
            <w:pPr>
              <w:jc w:val="center"/>
            </w:pPr>
            <w:r>
              <w:t>1</w:t>
            </w:r>
          </w:p>
        </w:tc>
        <w:tc>
          <w:tcPr>
            <w:tcW w:w="537" w:type="dxa"/>
            <w:shd w:val="clear" w:color="auto" w:fill="DBE5F1" w:themeFill="accent1" w:themeFillTint="33"/>
          </w:tcPr>
          <w:p w14:paraId="1333C1DB" w14:textId="67F43305" w:rsidR="00F641B3" w:rsidRPr="0013524B" w:rsidRDefault="005F1B18" w:rsidP="00DA5519">
            <w:pPr>
              <w:jc w:val="center"/>
            </w:pPr>
            <w:r>
              <w:t>7</w:t>
            </w:r>
          </w:p>
        </w:tc>
        <w:tc>
          <w:tcPr>
            <w:tcW w:w="440" w:type="dxa"/>
            <w:shd w:val="clear" w:color="auto" w:fill="DBE5F1" w:themeFill="accent1" w:themeFillTint="33"/>
          </w:tcPr>
          <w:p w14:paraId="43A0B9A3" w14:textId="6BB94179" w:rsidR="00F641B3" w:rsidRPr="0013524B" w:rsidRDefault="005F1B18" w:rsidP="00DA5519">
            <w:pPr>
              <w:jc w:val="center"/>
            </w:pPr>
            <w:r>
              <w:t>16</w:t>
            </w:r>
          </w:p>
        </w:tc>
        <w:tc>
          <w:tcPr>
            <w:tcW w:w="551" w:type="dxa"/>
            <w:shd w:val="clear" w:color="auto" w:fill="DBE5F1" w:themeFill="accent1" w:themeFillTint="33"/>
          </w:tcPr>
          <w:p w14:paraId="07FE7C35" w14:textId="6B35ECC7" w:rsidR="00F641B3" w:rsidRPr="0013524B" w:rsidRDefault="005F1B18" w:rsidP="00DA5519">
            <w:pPr>
              <w:jc w:val="center"/>
            </w:pPr>
            <w:r>
              <w:t>32</w:t>
            </w:r>
          </w:p>
        </w:tc>
        <w:tc>
          <w:tcPr>
            <w:tcW w:w="567" w:type="dxa"/>
            <w:shd w:val="clear" w:color="auto" w:fill="DBE5F1" w:themeFill="accent1" w:themeFillTint="33"/>
          </w:tcPr>
          <w:p w14:paraId="48EFB680" w14:textId="65D10B6E" w:rsidR="00F641B3" w:rsidRPr="0013524B" w:rsidRDefault="005F1B18" w:rsidP="00DA5519">
            <w:pPr>
              <w:jc w:val="center"/>
            </w:pPr>
            <w:r>
              <w:t>-16</w:t>
            </w:r>
          </w:p>
        </w:tc>
        <w:tc>
          <w:tcPr>
            <w:tcW w:w="598" w:type="dxa"/>
            <w:shd w:val="clear" w:color="auto" w:fill="DBE5F1" w:themeFill="accent1" w:themeFillTint="33"/>
          </w:tcPr>
          <w:p w14:paraId="2F391DA6" w14:textId="4E1906F5" w:rsidR="00F641B3" w:rsidRPr="0013524B" w:rsidRDefault="005F1B18" w:rsidP="00DA5519">
            <w:pPr>
              <w:jc w:val="center"/>
            </w:pPr>
            <w:r>
              <w:t>7</w:t>
            </w:r>
          </w:p>
        </w:tc>
      </w:tr>
      <w:tr w:rsidR="003F54B1" w:rsidRPr="0013524B" w14:paraId="4933F7E6" w14:textId="77777777" w:rsidTr="00653958">
        <w:trPr>
          <w:jc w:val="center"/>
        </w:trPr>
        <w:tc>
          <w:tcPr>
            <w:tcW w:w="675" w:type="dxa"/>
            <w:shd w:val="clear" w:color="auto" w:fill="B2A1C7" w:themeFill="accent4" w:themeFillTint="99"/>
          </w:tcPr>
          <w:p w14:paraId="7102E6DD" w14:textId="77777777" w:rsidR="003F54B1" w:rsidRPr="0013524B" w:rsidRDefault="003F54B1" w:rsidP="00DA5519">
            <w:pPr>
              <w:jc w:val="center"/>
            </w:pPr>
            <w:r w:rsidRPr="0013524B">
              <w:t>19</w:t>
            </w:r>
          </w:p>
        </w:tc>
        <w:tc>
          <w:tcPr>
            <w:tcW w:w="4395" w:type="dxa"/>
            <w:shd w:val="clear" w:color="auto" w:fill="B2A1C7" w:themeFill="accent4" w:themeFillTint="99"/>
          </w:tcPr>
          <w:p w14:paraId="175F9BC8" w14:textId="2021745B" w:rsidR="003F54B1" w:rsidRPr="00994EAA" w:rsidRDefault="003F54B1"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49E805EC" w14:textId="1F28F90B" w:rsidR="003F54B1" w:rsidRPr="0013524B" w:rsidRDefault="005F1B18" w:rsidP="00DA5519">
            <w:pPr>
              <w:jc w:val="center"/>
            </w:pPr>
            <w:r>
              <w:t>10</w:t>
            </w:r>
          </w:p>
        </w:tc>
        <w:tc>
          <w:tcPr>
            <w:tcW w:w="567" w:type="dxa"/>
            <w:shd w:val="clear" w:color="auto" w:fill="B2A1C7" w:themeFill="accent4" w:themeFillTint="99"/>
          </w:tcPr>
          <w:p w14:paraId="65380666" w14:textId="13403372" w:rsidR="003F54B1" w:rsidRPr="0013524B" w:rsidRDefault="005F1B18" w:rsidP="00DA5519">
            <w:pPr>
              <w:jc w:val="center"/>
            </w:pPr>
            <w:r>
              <w:t>2</w:t>
            </w:r>
          </w:p>
        </w:tc>
        <w:tc>
          <w:tcPr>
            <w:tcW w:w="567" w:type="dxa"/>
            <w:shd w:val="clear" w:color="auto" w:fill="B2A1C7" w:themeFill="accent4" w:themeFillTint="99"/>
          </w:tcPr>
          <w:p w14:paraId="315A64D3" w14:textId="7C7C867B" w:rsidR="003F54B1" w:rsidRPr="0013524B" w:rsidRDefault="003F54B1" w:rsidP="00DA5519">
            <w:pPr>
              <w:jc w:val="center"/>
            </w:pPr>
            <w:r>
              <w:t>1</w:t>
            </w:r>
          </w:p>
        </w:tc>
        <w:tc>
          <w:tcPr>
            <w:tcW w:w="537" w:type="dxa"/>
            <w:shd w:val="clear" w:color="auto" w:fill="B2A1C7" w:themeFill="accent4" w:themeFillTint="99"/>
          </w:tcPr>
          <w:p w14:paraId="73DAD076" w14:textId="0CA00F72" w:rsidR="003F54B1" w:rsidRPr="0013524B" w:rsidRDefault="007C3E61" w:rsidP="00DA5519">
            <w:pPr>
              <w:jc w:val="center"/>
            </w:pPr>
            <w:r>
              <w:t>7</w:t>
            </w:r>
          </w:p>
        </w:tc>
        <w:tc>
          <w:tcPr>
            <w:tcW w:w="440" w:type="dxa"/>
            <w:shd w:val="clear" w:color="auto" w:fill="B2A1C7" w:themeFill="accent4" w:themeFillTint="99"/>
          </w:tcPr>
          <w:p w14:paraId="2C7C2898" w14:textId="70A027EC" w:rsidR="003F54B1" w:rsidRPr="0013524B" w:rsidRDefault="005F1B18" w:rsidP="00DA5519">
            <w:pPr>
              <w:jc w:val="center"/>
            </w:pPr>
            <w:r>
              <w:t>11</w:t>
            </w:r>
          </w:p>
        </w:tc>
        <w:tc>
          <w:tcPr>
            <w:tcW w:w="551" w:type="dxa"/>
            <w:shd w:val="clear" w:color="auto" w:fill="B2A1C7" w:themeFill="accent4" w:themeFillTint="99"/>
          </w:tcPr>
          <w:p w14:paraId="322E0E16" w14:textId="6CB87554" w:rsidR="003F54B1" w:rsidRPr="0013524B" w:rsidRDefault="005F1B18" w:rsidP="00DA5519">
            <w:pPr>
              <w:jc w:val="center"/>
            </w:pPr>
            <w:r>
              <w:t>34</w:t>
            </w:r>
          </w:p>
        </w:tc>
        <w:tc>
          <w:tcPr>
            <w:tcW w:w="567" w:type="dxa"/>
            <w:shd w:val="clear" w:color="auto" w:fill="B2A1C7" w:themeFill="accent4" w:themeFillTint="99"/>
          </w:tcPr>
          <w:p w14:paraId="2BDF24AE" w14:textId="14E72B4A" w:rsidR="003F54B1" w:rsidRPr="0013524B" w:rsidRDefault="005F1B18" w:rsidP="00DA5519">
            <w:pPr>
              <w:jc w:val="center"/>
            </w:pPr>
            <w:r>
              <w:t>-23</w:t>
            </w:r>
          </w:p>
        </w:tc>
        <w:tc>
          <w:tcPr>
            <w:tcW w:w="598" w:type="dxa"/>
            <w:shd w:val="clear" w:color="auto" w:fill="B2A1C7" w:themeFill="accent4" w:themeFillTint="99"/>
          </w:tcPr>
          <w:p w14:paraId="2A8EF404" w14:textId="22A1CF9D" w:rsidR="003F54B1" w:rsidRPr="0013524B" w:rsidRDefault="005F1B18" w:rsidP="00DA5519">
            <w:pPr>
              <w:jc w:val="center"/>
            </w:pPr>
            <w:r>
              <w:t>7</w:t>
            </w:r>
          </w:p>
        </w:tc>
      </w:tr>
      <w:tr w:rsidR="003F54B1" w:rsidRPr="0013524B" w14:paraId="45C93A41" w14:textId="77777777" w:rsidTr="00DA5519">
        <w:trPr>
          <w:jc w:val="center"/>
        </w:trPr>
        <w:tc>
          <w:tcPr>
            <w:tcW w:w="675" w:type="dxa"/>
            <w:shd w:val="clear" w:color="auto" w:fill="DBE5F1" w:themeFill="accent1" w:themeFillTint="33"/>
          </w:tcPr>
          <w:p w14:paraId="69BA001A" w14:textId="77777777" w:rsidR="003F54B1" w:rsidRPr="0013524B" w:rsidRDefault="003F54B1" w:rsidP="00DA5519">
            <w:pPr>
              <w:jc w:val="center"/>
            </w:pPr>
            <w:r w:rsidRPr="0013524B">
              <w:t>20</w:t>
            </w:r>
          </w:p>
        </w:tc>
        <w:tc>
          <w:tcPr>
            <w:tcW w:w="4395" w:type="dxa"/>
            <w:shd w:val="clear" w:color="auto" w:fill="DBE5F1" w:themeFill="accent1" w:themeFillTint="33"/>
          </w:tcPr>
          <w:p w14:paraId="1FA2E593" w14:textId="4B529117" w:rsidR="003F54B1" w:rsidRPr="00994EAA" w:rsidRDefault="003F54B1" w:rsidP="00DA5519">
            <w:pPr>
              <w:jc w:val="center"/>
              <w:rPr>
                <w:b/>
                <w:color w:val="4F6228" w:themeColor="accent3" w:themeShade="80"/>
              </w:rPr>
            </w:pPr>
            <w:r>
              <w:rPr>
                <w:b/>
                <w:color w:val="4F6228" w:themeColor="accent3" w:themeShade="80"/>
              </w:rPr>
              <w:t>Roman Glass St George</w:t>
            </w:r>
          </w:p>
        </w:tc>
        <w:tc>
          <w:tcPr>
            <w:tcW w:w="567" w:type="dxa"/>
            <w:shd w:val="clear" w:color="auto" w:fill="DBE5F1" w:themeFill="accent1" w:themeFillTint="33"/>
          </w:tcPr>
          <w:p w14:paraId="474E031B" w14:textId="74D19210" w:rsidR="003F54B1" w:rsidRPr="0013524B" w:rsidRDefault="005F1B18" w:rsidP="00DA5519">
            <w:pPr>
              <w:jc w:val="center"/>
            </w:pPr>
            <w:r>
              <w:t>7</w:t>
            </w:r>
          </w:p>
        </w:tc>
        <w:tc>
          <w:tcPr>
            <w:tcW w:w="567" w:type="dxa"/>
            <w:shd w:val="clear" w:color="auto" w:fill="DBE5F1" w:themeFill="accent1" w:themeFillTint="33"/>
          </w:tcPr>
          <w:p w14:paraId="16DA0052" w14:textId="1619B27B" w:rsidR="003F54B1" w:rsidRPr="0013524B" w:rsidRDefault="005F1B18" w:rsidP="00DA5519">
            <w:pPr>
              <w:jc w:val="center"/>
            </w:pPr>
            <w:r>
              <w:t>2</w:t>
            </w:r>
          </w:p>
        </w:tc>
        <w:tc>
          <w:tcPr>
            <w:tcW w:w="567" w:type="dxa"/>
            <w:shd w:val="clear" w:color="auto" w:fill="DBE5F1" w:themeFill="accent1" w:themeFillTint="33"/>
          </w:tcPr>
          <w:p w14:paraId="444B17A4" w14:textId="665D3452" w:rsidR="003F54B1" w:rsidRPr="0013524B" w:rsidRDefault="003F54B1" w:rsidP="00DA5519">
            <w:pPr>
              <w:jc w:val="center"/>
            </w:pPr>
            <w:r>
              <w:t>0</w:t>
            </w:r>
          </w:p>
        </w:tc>
        <w:tc>
          <w:tcPr>
            <w:tcW w:w="537" w:type="dxa"/>
            <w:shd w:val="clear" w:color="auto" w:fill="DBE5F1" w:themeFill="accent1" w:themeFillTint="33"/>
          </w:tcPr>
          <w:p w14:paraId="0FD6BDDB" w14:textId="37ED9112" w:rsidR="003F54B1" w:rsidRPr="0013524B" w:rsidRDefault="005F1B18" w:rsidP="00DA5519">
            <w:pPr>
              <w:jc w:val="center"/>
            </w:pPr>
            <w:r>
              <w:t>5</w:t>
            </w:r>
          </w:p>
        </w:tc>
        <w:tc>
          <w:tcPr>
            <w:tcW w:w="440" w:type="dxa"/>
            <w:shd w:val="clear" w:color="auto" w:fill="DBE5F1" w:themeFill="accent1" w:themeFillTint="33"/>
          </w:tcPr>
          <w:p w14:paraId="3C3E34C7" w14:textId="3C1444CA" w:rsidR="003F54B1" w:rsidRPr="0013524B" w:rsidRDefault="005F1B18" w:rsidP="00DA5519">
            <w:pPr>
              <w:jc w:val="center"/>
            </w:pPr>
            <w:r>
              <w:t>13</w:t>
            </w:r>
          </w:p>
        </w:tc>
        <w:tc>
          <w:tcPr>
            <w:tcW w:w="551" w:type="dxa"/>
            <w:shd w:val="clear" w:color="auto" w:fill="DBE5F1" w:themeFill="accent1" w:themeFillTint="33"/>
          </w:tcPr>
          <w:p w14:paraId="397B954E" w14:textId="3D0713EF" w:rsidR="003F54B1" w:rsidRPr="0013524B" w:rsidRDefault="005F1B18" w:rsidP="00DA5519">
            <w:pPr>
              <w:jc w:val="center"/>
            </w:pPr>
            <w:r>
              <w:t>9</w:t>
            </w:r>
          </w:p>
        </w:tc>
        <w:tc>
          <w:tcPr>
            <w:tcW w:w="567" w:type="dxa"/>
            <w:shd w:val="clear" w:color="auto" w:fill="DBE5F1" w:themeFill="accent1" w:themeFillTint="33"/>
          </w:tcPr>
          <w:p w14:paraId="551B9119" w14:textId="04298981" w:rsidR="003F54B1" w:rsidRPr="0013524B" w:rsidRDefault="005F1B18" w:rsidP="00DA5519">
            <w:pPr>
              <w:jc w:val="center"/>
            </w:pPr>
            <w:r>
              <w:t>4</w:t>
            </w:r>
          </w:p>
        </w:tc>
        <w:tc>
          <w:tcPr>
            <w:tcW w:w="598" w:type="dxa"/>
            <w:shd w:val="clear" w:color="auto" w:fill="DBE5F1" w:themeFill="accent1" w:themeFillTint="33"/>
          </w:tcPr>
          <w:p w14:paraId="1D9A5C07" w14:textId="5DA58927" w:rsidR="003F54B1" w:rsidRPr="0013524B" w:rsidRDefault="005F1B18" w:rsidP="00DA5519">
            <w:pPr>
              <w:jc w:val="center"/>
            </w:pPr>
            <w:r>
              <w:t>6</w:t>
            </w:r>
          </w:p>
        </w:tc>
      </w:tr>
      <w:tr w:rsidR="00F641B3" w:rsidRPr="0013524B" w14:paraId="000DF06C" w14:textId="77777777" w:rsidTr="00653958">
        <w:trPr>
          <w:jc w:val="center"/>
        </w:trPr>
        <w:tc>
          <w:tcPr>
            <w:tcW w:w="675" w:type="dxa"/>
            <w:shd w:val="clear" w:color="auto" w:fill="B2A1C7" w:themeFill="accent4" w:themeFillTint="99"/>
          </w:tcPr>
          <w:p w14:paraId="36A75065" w14:textId="31CCFFD4" w:rsidR="00F641B3" w:rsidRPr="0013524B" w:rsidRDefault="00F641B3" w:rsidP="00DA5519">
            <w:pPr>
              <w:jc w:val="center"/>
            </w:pPr>
            <w:r>
              <w:t>21</w:t>
            </w:r>
          </w:p>
        </w:tc>
        <w:tc>
          <w:tcPr>
            <w:tcW w:w="4395" w:type="dxa"/>
            <w:shd w:val="clear" w:color="auto" w:fill="B2A1C7" w:themeFill="accent4" w:themeFillTint="99"/>
          </w:tcPr>
          <w:p w14:paraId="4BC416CC" w14:textId="32DF2DE9" w:rsidR="00F641B3" w:rsidRPr="00994EAA" w:rsidRDefault="00653958" w:rsidP="00DA5519">
            <w:pPr>
              <w:jc w:val="center"/>
              <w:rPr>
                <w:b/>
                <w:color w:val="4F6228" w:themeColor="accent3" w:themeShade="80"/>
              </w:rPr>
            </w:pPr>
            <w:r w:rsidRPr="00994EAA">
              <w:rPr>
                <w:b/>
                <w:color w:val="4F6228" w:themeColor="accent3" w:themeShade="80"/>
              </w:rPr>
              <w:t>Wellington</w:t>
            </w:r>
          </w:p>
        </w:tc>
        <w:tc>
          <w:tcPr>
            <w:tcW w:w="567" w:type="dxa"/>
            <w:shd w:val="clear" w:color="auto" w:fill="B2A1C7" w:themeFill="accent4" w:themeFillTint="99"/>
          </w:tcPr>
          <w:p w14:paraId="3CAB5D5C" w14:textId="2FB127BD" w:rsidR="00F641B3" w:rsidRDefault="005F1B18" w:rsidP="00DA5519">
            <w:pPr>
              <w:jc w:val="center"/>
            </w:pPr>
            <w:r>
              <w:t>10</w:t>
            </w:r>
          </w:p>
        </w:tc>
        <w:tc>
          <w:tcPr>
            <w:tcW w:w="567" w:type="dxa"/>
            <w:shd w:val="clear" w:color="auto" w:fill="B2A1C7" w:themeFill="accent4" w:themeFillTint="99"/>
          </w:tcPr>
          <w:p w14:paraId="152976AE" w14:textId="68FE6C80" w:rsidR="00F641B3" w:rsidRPr="0013524B" w:rsidRDefault="005F1B18" w:rsidP="00DA5519">
            <w:pPr>
              <w:jc w:val="center"/>
            </w:pPr>
            <w:r>
              <w:t>2</w:t>
            </w:r>
          </w:p>
        </w:tc>
        <w:tc>
          <w:tcPr>
            <w:tcW w:w="567" w:type="dxa"/>
            <w:shd w:val="clear" w:color="auto" w:fill="B2A1C7" w:themeFill="accent4" w:themeFillTint="99"/>
          </w:tcPr>
          <w:p w14:paraId="72BAA608" w14:textId="6CC31665" w:rsidR="00F641B3" w:rsidRPr="0013524B" w:rsidRDefault="00F641B3" w:rsidP="00DA5519">
            <w:pPr>
              <w:jc w:val="center"/>
            </w:pPr>
            <w:r>
              <w:t>0</w:t>
            </w:r>
          </w:p>
        </w:tc>
        <w:tc>
          <w:tcPr>
            <w:tcW w:w="537" w:type="dxa"/>
            <w:shd w:val="clear" w:color="auto" w:fill="B2A1C7" w:themeFill="accent4" w:themeFillTint="99"/>
          </w:tcPr>
          <w:p w14:paraId="7D808347" w14:textId="129EF5EF" w:rsidR="00F641B3" w:rsidRDefault="005F1B18" w:rsidP="00DA5519">
            <w:pPr>
              <w:jc w:val="center"/>
            </w:pPr>
            <w:r>
              <w:t>8</w:t>
            </w:r>
          </w:p>
        </w:tc>
        <w:tc>
          <w:tcPr>
            <w:tcW w:w="440" w:type="dxa"/>
            <w:shd w:val="clear" w:color="auto" w:fill="B2A1C7" w:themeFill="accent4" w:themeFillTint="99"/>
          </w:tcPr>
          <w:p w14:paraId="46393D18" w14:textId="739DF10A" w:rsidR="00F641B3" w:rsidRDefault="005F1B18" w:rsidP="00DA5519">
            <w:pPr>
              <w:jc w:val="center"/>
            </w:pPr>
            <w:r>
              <w:t>9</w:t>
            </w:r>
          </w:p>
        </w:tc>
        <w:tc>
          <w:tcPr>
            <w:tcW w:w="551" w:type="dxa"/>
            <w:shd w:val="clear" w:color="auto" w:fill="B2A1C7" w:themeFill="accent4" w:themeFillTint="99"/>
          </w:tcPr>
          <w:p w14:paraId="1CE996C4" w14:textId="45295749" w:rsidR="00F641B3" w:rsidRDefault="005F1B18" w:rsidP="00DA5519">
            <w:pPr>
              <w:jc w:val="center"/>
            </w:pPr>
            <w:r>
              <w:t>30</w:t>
            </w:r>
          </w:p>
        </w:tc>
        <w:tc>
          <w:tcPr>
            <w:tcW w:w="567" w:type="dxa"/>
            <w:shd w:val="clear" w:color="auto" w:fill="B2A1C7" w:themeFill="accent4" w:themeFillTint="99"/>
          </w:tcPr>
          <w:p w14:paraId="484996E6" w14:textId="360C705D" w:rsidR="00F641B3" w:rsidRDefault="005F1B18" w:rsidP="00DA5519">
            <w:pPr>
              <w:jc w:val="center"/>
            </w:pPr>
            <w:r>
              <w:t>-21</w:t>
            </w:r>
          </w:p>
        </w:tc>
        <w:tc>
          <w:tcPr>
            <w:tcW w:w="598" w:type="dxa"/>
            <w:shd w:val="clear" w:color="auto" w:fill="B2A1C7" w:themeFill="accent4" w:themeFillTint="99"/>
          </w:tcPr>
          <w:p w14:paraId="4A2ECA26" w14:textId="197ABFB5" w:rsidR="00F641B3" w:rsidRPr="0013524B" w:rsidRDefault="005F1B18" w:rsidP="00DA5519">
            <w:pPr>
              <w:jc w:val="center"/>
            </w:pPr>
            <w:r>
              <w:t>6</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54418639" w14:textId="77777777" w:rsidR="00F641B3" w:rsidRPr="00F641B3" w:rsidRDefault="00F641B3" w:rsidP="00F641B3">
      <w:pPr>
        <w:pStyle w:val="NoSpacing"/>
        <w:rPr>
          <w:b/>
          <w:color w:val="00B0F0"/>
          <w:sz w:val="28"/>
          <w:u w:val="single"/>
        </w:rPr>
      </w:pPr>
      <w:r w:rsidRPr="008532D0">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20AC3AB1" w:rsidR="00F641B3" w:rsidRPr="004446EA" w:rsidRDefault="007C3E61"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6B1C605F" w:rsidR="00F641B3" w:rsidRPr="0013524B" w:rsidRDefault="008532D0"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39D73593" w14:textId="6204C128" w:rsidR="00F641B3" w:rsidRPr="0013524B" w:rsidRDefault="007C3E61"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102F2757" w14:textId="26A73DA5" w:rsidR="00F641B3" w:rsidRPr="0013524B" w:rsidRDefault="008532D0"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1C382F74" w:rsidR="00F641B3" w:rsidRPr="0013524B" w:rsidRDefault="007C3E61"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6414561E" w14:textId="23306258" w:rsidR="00F641B3" w:rsidRPr="0013524B" w:rsidRDefault="007C3E61" w:rsidP="00DA5519">
            <w:pPr>
              <w:jc w:val="center"/>
              <w:rPr>
                <w:rFonts w:cs="Arial"/>
                <w:lang w:eastAsia="en-GB"/>
              </w:rPr>
            </w:pPr>
            <w:r>
              <w:rPr>
                <w:rFonts w:cs="Arial"/>
                <w:lang w:eastAsia="en-GB"/>
              </w:rPr>
              <w:t>14</w:t>
            </w:r>
          </w:p>
        </w:tc>
        <w:tc>
          <w:tcPr>
            <w:tcW w:w="440" w:type="dxa"/>
            <w:shd w:val="clear" w:color="auto" w:fill="D6E3BC" w:themeFill="accent3" w:themeFillTint="66"/>
            <w:vAlign w:val="bottom"/>
          </w:tcPr>
          <w:p w14:paraId="7B38A4AC" w14:textId="45517046" w:rsidR="00F641B3" w:rsidRPr="0013524B" w:rsidRDefault="007C3E61" w:rsidP="00DA5519">
            <w:pPr>
              <w:jc w:val="center"/>
              <w:rPr>
                <w:rFonts w:cs="Arial"/>
                <w:lang w:eastAsia="en-GB"/>
              </w:rPr>
            </w:pPr>
            <w:r>
              <w:rPr>
                <w:rFonts w:cs="Arial"/>
                <w:lang w:eastAsia="en-GB"/>
              </w:rPr>
              <w:t>5</w:t>
            </w:r>
          </w:p>
        </w:tc>
        <w:tc>
          <w:tcPr>
            <w:tcW w:w="516" w:type="dxa"/>
            <w:shd w:val="clear" w:color="auto" w:fill="D6E3BC" w:themeFill="accent3" w:themeFillTint="66"/>
            <w:vAlign w:val="bottom"/>
          </w:tcPr>
          <w:p w14:paraId="47124A47" w14:textId="0398D0B6" w:rsidR="00F641B3" w:rsidRPr="0013524B" w:rsidRDefault="007C3E61" w:rsidP="00DA5519">
            <w:pPr>
              <w:jc w:val="center"/>
              <w:rPr>
                <w:rFonts w:cs="Arial"/>
                <w:lang w:eastAsia="en-GB"/>
              </w:rPr>
            </w:pPr>
            <w:r>
              <w:rPr>
                <w:rFonts w:cs="Arial"/>
                <w:lang w:eastAsia="en-GB"/>
              </w:rPr>
              <w:t>9</w:t>
            </w:r>
          </w:p>
        </w:tc>
        <w:tc>
          <w:tcPr>
            <w:tcW w:w="538" w:type="dxa"/>
            <w:shd w:val="clear" w:color="auto" w:fill="D6E3BC" w:themeFill="accent3" w:themeFillTint="66"/>
            <w:vAlign w:val="bottom"/>
          </w:tcPr>
          <w:p w14:paraId="23B85FEF" w14:textId="5FF83675" w:rsidR="00F641B3" w:rsidRPr="0013524B" w:rsidRDefault="008532D0" w:rsidP="00DA5519">
            <w:pPr>
              <w:jc w:val="center"/>
              <w:rPr>
                <w:rFonts w:cs="Arial"/>
                <w:lang w:eastAsia="en-GB"/>
              </w:rPr>
            </w:pPr>
            <w:r>
              <w:rPr>
                <w:rFonts w:cs="Arial"/>
                <w:lang w:eastAsia="en-GB"/>
              </w:rPr>
              <w:t>17</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5BFFBB2C" w:rsidR="00F641B3" w:rsidRPr="004446EA" w:rsidRDefault="008532D0"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Wincanton Town</w:t>
            </w:r>
          </w:p>
        </w:tc>
        <w:tc>
          <w:tcPr>
            <w:tcW w:w="567" w:type="dxa"/>
            <w:shd w:val="clear" w:color="auto" w:fill="FABF8F" w:themeFill="accent6" w:themeFillTint="99"/>
            <w:vAlign w:val="bottom"/>
          </w:tcPr>
          <w:p w14:paraId="081ACD4E" w14:textId="6567A775" w:rsidR="00F641B3" w:rsidRPr="0013524B" w:rsidRDefault="008532D0"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0742EB80" w14:textId="37088F48" w:rsidR="00F641B3" w:rsidRPr="0013524B" w:rsidRDefault="007C3E61"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2D514FE3" w14:textId="35A1B78A" w:rsidR="00F641B3" w:rsidRPr="0013524B" w:rsidRDefault="008532D0"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7619C32F" w:rsidR="00F641B3" w:rsidRPr="0013524B" w:rsidRDefault="008532D0" w:rsidP="00DA5519">
            <w:pPr>
              <w:jc w:val="center"/>
              <w:rPr>
                <w:rFonts w:cs="Arial"/>
                <w:lang w:eastAsia="en-GB"/>
              </w:rPr>
            </w:pPr>
            <w:r>
              <w:rPr>
                <w:rFonts w:cs="Arial"/>
                <w:lang w:eastAsia="en-GB"/>
              </w:rPr>
              <w:t>1</w:t>
            </w:r>
          </w:p>
        </w:tc>
        <w:tc>
          <w:tcPr>
            <w:tcW w:w="440" w:type="dxa"/>
            <w:shd w:val="clear" w:color="auto" w:fill="FABF8F" w:themeFill="accent6" w:themeFillTint="99"/>
            <w:vAlign w:val="bottom"/>
          </w:tcPr>
          <w:p w14:paraId="7CDB7367" w14:textId="23EB354E" w:rsidR="00F641B3" w:rsidRPr="0013524B" w:rsidRDefault="008532D0" w:rsidP="00DA5519">
            <w:pPr>
              <w:jc w:val="center"/>
              <w:rPr>
                <w:rFonts w:cs="Arial"/>
                <w:lang w:eastAsia="en-GB"/>
              </w:rPr>
            </w:pPr>
            <w:r>
              <w:rPr>
                <w:rFonts w:cs="Arial"/>
                <w:lang w:eastAsia="en-GB"/>
              </w:rPr>
              <w:t>19</w:t>
            </w:r>
          </w:p>
        </w:tc>
        <w:tc>
          <w:tcPr>
            <w:tcW w:w="440" w:type="dxa"/>
            <w:shd w:val="clear" w:color="auto" w:fill="FABF8F" w:themeFill="accent6" w:themeFillTint="99"/>
            <w:vAlign w:val="bottom"/>
          </w:tcPr>
          <w:p w14:paraId="09E728D6" w14:textId="799E0DAB" w:rsidR="00F641B3" w:rsidRPr="0013524B" w:rsidRDefault="008532D0" w:rsidP="00DA5519">
            <w:pPr>
              <w:jc w:val="center"/>
              <w:rPr>
                <w:rFonts w:cs="Arial"/>
                <w:lang w:eastAsia="en-GB"/>
              </w:rPr>
            </w:pPr>
            <w:r>
              <w:rPr>
                <w:rFonts w:cs="Arial"/>
                <w:lang w:eastAsia="en-GB"/>
              </w:rPr>
              <w:t>12</w:t>
            </w:r>
          </w:p>
        </w:tc>
        <w:tc>
          <w:tcPr>
            <w:tcW w:w="516" w:type="dxa"/>
            <w:shd w:val="clear" w:color="auto" w:fill="FABF8F" w:themeFill="accent6" w:themeFillTint="99"/>
            <w:vAlign w:val="bottom"/>
          </w:tcPr>
          <w:p w14:paraId="04165B4F" w14:textId="10651B6D" w:rsidR="00F641B3" w:rsidRPr="0013524B" w:rsidRDefault="008532D0" w:rsidP="00DA5519">
            <w:pPr>
              <w:jc w:val="center"/>
              <w:rPr>
                <w:rFonts w:cs="Arial"/>
                <w:lang w:eastAsia="en-GB"/>
              </w:rPr>
            </w:pPr>
            <w:r>
              <w:rPr>
                <w:rFonts w:cs="Arial"/>
                <w:lang w:eastAsia="en-GB"/>
              </w:rPr>
              <w:t>7</w:t>
            </w:r>
          </w:p>
        </w:tc>
        <w:tc>
          <w:tcPr>
            <w:tcW w:w="538" w:type="dxa"/>
            <w:shd w:val="clear" w:color="auto" w:fill="FABF8F" w:themeFill="accent6" w:themeFillTint="99"/>
            <w:vAlign w:val="bottom"/>
          </w:tcPr>
          <w:p w14:paraId="68B996B3" w14:textId="6F7F28D6" w:rsidR="00F641B3" w:rsidRPr="0013524B" w:rsidRDefault="008532D0" w:rsidP="00DA5519">
            <w:pPr>
              <w:jc w:val="center"/>
              <w:rPr>
                <w:rFonts w:cs="Arial"/>
                <w:lang w:eastAsia="en-GB"/>
              </w:rPr>
            </w:pPr>
            <w:r>
              <w:rPr>
                <w:rFonts w:cs="Arial"/>
                <w:lang w:eastAsia="en-GB"/>
              </w:rPr>
              <w:t>17</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6C38A452" w:rsidR="00AF42E6" w:rsidRPr="004446EA" w:rsidRDefault="008532D0"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Wells City</w:t>
            </w:r>
          </w:p>
        </w:tc>
        <w:tc>
          <w:tcPr>
            <w:tcW w:w="567" w:type="dxa"/>
            <w:shd w:val="clear" w:color="auto" w:fill="D6E3BC" w:themeFill="accent3" w:themeFillTint="66"/>
            <w:vAlign w:val="bottom"/>
          </w:tcPr>
          <w:p w14:paraId="65DFB442" w14:textId="5621D4EC" w:rsidR="00AF42E6" w:rsidRPr="0013524B" w:rsidRDefault="008532D0"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52132FC0" w14:textId="69BEE9C1" w:rsidR="00AF42E6" w:rsidRPr="0013524B" w:rsidRDefault="008532D0"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451BC88B" w14:textId="7EBF0AB4" w:rsidR="00AF42E6" w:rsidRPr="0013524B" w:rsidRDefault="008532D0"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5E956A2" w14:textId="6A61FA96" w:rsidR="00AF42E6" w:rsidRPr="0013524B" w:rsidRDefault="008532D0"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73AD7265" w14:textId="1B926944" w:rsidR="00AF42E6" w:rsidRPr="0013524B" w:rsidRDefault="008532D0" w:rsidP="00DA5519">
            <w:pPr>
              <w:jc w:val="center"/>
              <w:rPr>
                <w:rFonts w:cs="Arial"/>
                <w:lang w:eastAsia="en-GB"/>
              </w:rPr>
            </w:pPr>
            <w:r>
              <w:rPr>
                <w:rFonts w:cs="Arial"/>
                <w:lang w:eastAsia="en-GB"/>
              </w:rPr>
              <w:t>22</w:t>
            </w:r>
          </w:p>
        </w:tc>
        <w:tc>
          <w:tcPr>
            <w:tcW w:w="440" w:type="dxa"/>
            <w:shd w:val="clear" w:color="auto" w:fill="D6E3BC" w:themeFill="accent3" w:themeFillTint="66"/>
            <w:vAlign w:val="bottom"/>
          </w:tcPr>
          <w:p w14:paraId="600A7BF5" w14:textId="704DD1FF" w:rsidR="00AF42E6" w:rsidRPr="0013524B" w:rsidRDefault="008532D0" w:rsidP="00DA5519">
            <w:pPr>
              <w:jc w:val="center"/>
              <w:rPr>
                <w:rFonts w:cs="Arial"/>
                <w:lang w:eastAsia="en-GB"/>
              </w:rPr>
            </w:pPr>
            <w:r>
              <w:rPr>
                <w:rFonts w:cs="Arial"/>
                <w:lang w:eastAsia="en-GB"/>
              </w:rPr>
              <w:t>12</w:t>
            </w:r>
          </w:p>
        </w:tc>
        <w:tc>
          <w:tcPr>
            <w:tcW w:w="516" w:type="dxa"/>
            <w:shd w:val="clear" w:color="auto" w:fill="D6E3BC" w:themeFill="accent3" w:themeFillTint="66"/>
            <w:vAlign w:val="bottom"/>
          </w:tcPr>
          <w:p w14:paraId="0D425C2B" w14:textId="23F89A76" w:rsidR="00AF42E6" w:rsidRPr="0013524B" w:rsidRDefault="008532D0" w:rsidP="00DA5519">
            <w:pPr>
              <w:jc w:val="center"/>
              <w:rPr>
                <w:rFonts w:cs="Arial"/>
                <w:lang w:eastAsia="en-GB"/>
              </w:rPr>
            </w:pPr>
            <w:r>
              <w:rPr>
                <w:rFonts w:cs="Arial"/>
                <w:lang w:eastAsia="en-GB"/>
              </w:rPr>
              <w:t>10</w:t>
            </w:r>
          </w:p>
        </w:tc>
        <w:tc>
          <w:tcPr>
            <w:tcW w:w="538" w:type="dxa"/>
            <w:shd w:val="clear" w:color="auto" w:fill="D6E3BC" w:themeFill="accent3" w:themeFillTint="66"/>
            <w:vAlign w:val="bottom"/>
          </w:tcPr>
          <w:p w14:paraId="45D6A241" w14:textId="281C286A" w:rsidR="00AF42E6" w:rsidRPr="0013524B" w:rsidRDefault="008532D0" w:rsidP="00DA5519">
            <w:pPr>
              <w:jc w:val="center"/>
              <w:rPr>
                <w:rFonts w:cs="Arial"/>
                <w:lang w:eastAsia="en-GB"/>
              </w:rPr>
            </w:pPr>
            <w:r>
              <w:rPr>
                <w:rFonts w:cs="Arial"/>
                <w:lang w:eastAsia="en-GB"/>
              </w:rPr>
              <w:t>16</w:t>
            </w:r>
          </w:p>
        </w:tc>
      </w:tr>
      <w:tr w:rsidR="00AF42E6" w:rsidRPr="0013524B" w14:paraId="2FA73B48" w14:textId="77777777" w:rsidTr="00653958">
        <w:trPr>
          <w:jc w:val="center"/>
        </w:trPr>
        <w:tc>
          <w:tcPr>
            <w:tcW w:w="480" w:type="dxa"/>
            <w:shd w:val="clear" w:color="auto" w:fill="FABF8F" w:themeFill="accent6" w:themeFillTint="99"/>
          </w:tcPr>
          <w:p w14:paraId="780FA776" w14:textId="77777777" w:rsidR="00AF42E6" w:rsidRPr="0013524B" w:rsidRDefault="00AF42E6" w:rsidP="00DA5519">
            <w:pPr>
              <w:jc w:val="center"/>
            </w:pPr>
            <w:r w:rsidRPr="0013524B">
              <w:t>4</w:t>
            </w:r>
          </w:p>
        </w:tc>
        <w:tc>
          <w:tcPr>
            <w:tcW w:w="4766" w:type="dxa"/>
            <w:shd w:val="clear" w:color="auto" w:fill="FABF8F" w:themeFill="accent6" w:themeFillTint="99"/>
            <w:vAlign w:val="bottom"/>
          </w:tcPr>
          <w:p w14:paraId="0B985787" w14:textId="5D5FFDED" w:rsidR="00AF42E6" w:rsidRPr="004446EA" w:rsidRDefault="007C3E61" w:rsidP="00DA5519">
            <w:pPr>
              <w:jc w:val="center"/>
              <w:rPr>
                <w:rFonts w:cs="Arial"/>
                <w:b/>
                <w:color w:val="7030A0"/>
                <w:lang w:eastAsia="en-GB"/>
              </w:rPr>
            </w:pPr>
            <w:r>
              <w:rPr>
                <w:rFonts w:cs="Arial"/>
                <w:b/>
                <w:color w:val="7030A0"/>
                <w:lang w:eastAsia="en-GB"/>
              </w:rPr>
              <w:t>Oldland Abbotonians</w:t>
            </w:r>
          </w:p>
        </w:tc>
        <w:tc>
          <w:tcPr>
            <w:tcW w:w="567" w:type="dxa"/>
            <w:shd w:val="clear" w:color="auto" w:fill="FABF8F" w:themeFill="accent6" w:themeFillTint="99"/>
            <w:vAlign w:val="bottom"/>
          </w:tcPr>
          <w:p w14:paraId="6E627AAE" w14:textId="566C6F25" w:rsidR="00AF42E6" w:rsidRPr="0013524B" w:rsidRDefault="008532D0"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53095E98" w14:textId="4F905571" w:rsidR="00AF42E6" w:rsidRPr="0013524B" w:rsidRDefault="007C3E61"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297ED0F3" w14:textId="6533BB54" w:rsidR="00AF42E6" w:rsidRPr="0013524B" w:rsidRDefault="008532D0"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0122CB0E" w14:textId="566889EB" w:rsidR="00AF42E6" w:rsidRPr="0013524B" w:rsidRDefault="007C3E61"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2ED48438" w14:textId="5B7A5994" w:rsidR="00AF42E6" w:rsidRPr="0013524B" w:rsidRDefault="007C3E61"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29E131A9" w14:textId="3B21D026" w:rsidR="00AF42E6" w:rsidRPr="0013524B" w:rsidRDefault="007C3E61" w:rsidP="00DA5519">
            <w:pPr>
              <w:jc w:val="center"/>
              <w:rPr>
                <w:rFonts w:cs="Arial"/>
                <w:lang w:eastAsia="en-GB"/>
              </w:rPr>
            </w:pPr>
            <w:r>
              <w:rPr>
                <w:rFonts w:cs="Arial"/>
                <w:lang w:eastAsia="en-GB"/>
              </w:rPr>
              <w:t>9</w:t>
            </w:r>
          </w:p>
        </w:tc>
        <w:tc>
          <w:tcPr>
            <w:tcW w:w="516" w:type="dxa"/>
            <w:shd w:val="clear" w:color="auto" w:fill="FABF8F" w:themeFill="accent6" w:themeFillTint="99"/>
            <w:vAlign w:val="bottom"/>
          </w:tcPr>
          <w:p w14:paraId="3F3AF327" w14:textId="451660D2" w:rsidR="00AF42E6" w:rsidRPr="0013524B" w:rsidRDefault="007C3E61" w:rsidP="00DA5519">
            <w:pPr>
              <w:jc w:val="center"/>
              <w:rPr>
                <w:rFonts w:cs="Arial"/>
                <w:lang w:eastAsia="en-GB"/>
              </w:rPr>
            </w:pPr>
            <w:r>
              <w:rPr>
                <w:rFonts w:cs="Arial"/>
                <w:lang w:eastAsia="en-GB"/>
              </w:rPr>
              <w:t>0</w:t>
            </w:r>
          </w:p>
        </w:tc>
        <w:tc>
          <w:tcPr>
            <w:tcW w:w="538" w:type="dxa"/>
            <w:shd w:val="clear" w:color="auto" w:fill="FABF8F" w:themeFill="accent6" w:themeFillTint="99"/>
            <w:vAlign w:val="bottom"/>
          </w:tcPr>
          <w:p w14:paraId="538EFDB0" w14:textId="66E6E93E" w:rsidR="00AF42E6" w:rsidRPr="0013524B" w:rsidRDefault="008532D0" w:rsidP="00DA5519">
            <w:pPr>
              <w:jc w:val="center"/>
              <w:rPr>
                <w:rFonts w:cs="Arial"/>
                <w:lang w:eastAsia="en-GB"/>
              </w:rPr>
            </w:pPr>
            <w:r>
              <w:rPr>
                <w:rFonts w:cs="Arial"/>
                <w:lang w:eastAsia="en-GB"/>
              </w:rPr>
              <w:t>16</w:t>
            </w:r>
          </w:p>
        </w:tc>
      </w:tr>
      <w:tr w:rsidR="00AF42E6" w:rsidRPr="0013524B" w14:paraId="610087F3" w14:textId="77777777" w:rsidTr="00DA5519">
        <w:trPr>
          <w:jc w:val="center"/>
        </w:trPr>
        <w:tc>
          <w:tcPr>
            <w:tcW w:w="480" w:type="dxa"/>
            <w:shd w:val="clear" w:color="auto" w:fill="D6E3BC" w:themeFill="accent3" w:themeFillTint="66"/>
          </w:tcPr>
          <w:p w14:paraId="3D99F3AD" w14:textId="77777777" w:rsidR="00AF42E6" w:rsidRPr="0013524B" w:rsidRDefault="00AF42E6" w:rsidP="00DA5519">
            <w:pPr>
              <w:jc w:val="center"/>
            </w:pPr>
            <w:r w:rsidRPr="0013524B">
              <w:t>5</w:t>
            </w:r>
          </w:p>
        </w:tc>
        <w:tc>
          <w:tcPr>
            <w:tcW w:w="4766" w:type="dxa"/>
            <w:shd w:val="clear" w:color="auto" w:fill="D6E3BC" w:themeFill="accent3" w:themeFillTint="66"/>
            <w:vAlign w:val="bottom"/>
          </w:tcPr>
          <w:p w14:paraId="5626085E" w14:textId="5D504716" w:rsidR="00AF42E6" w:rsidRPr="004446EA" w:rsidRDefault="008532D0" w:rsidP="00DA5519">
            <w:pPr>
              <w:jc w:val="center"/>
              <w:rPr>
                <w:rFonts w:cs="Arial"/>
                <w:b/>
                <w:color w:val="7030A0"/>
                <w:lang w:eastAsia="en-GB"/>
              </w:rPr>
            </w:pPr>
            <w:r>
              <w:rPr>
                <w:rFonts w:cs="Arial"/>
                <w:b/>
                <w:color w:val="7030A0"/>
                <w:lang w:eastAsia="en-GB"/>
              </w:rPr>
              <w:t>Cheddar</w:t>
            </w:r>
          </w:p>
        </w:tc>
        <w:tc>
          <w:tcPr>
            <w:tcW w:w="567" w:type="dxa"/>
            <w:shd w:val="clear" w:color="auto" w:fill="D6E3BC" w:themeFill="accent3" w:themeFillTint="66"/>
            <w:vAlign w:val="bottom"/>
          </w:tcPr>
          <w:p w14:paraId="0C1BD3CC" w14:textId="590055C5" w:rsidR="00AF42E6" w:rsidRPr="0013524B" w:rsidRDefault="008532D0"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2298DDD4" w14:textId="52647C00" w:rsidR="00AF42E6" w:rsidRPr="0013524B" w:rsidRDefault="008532D0"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5D82C1A4" w14:textId="3AE9C181" w:rsidR="00AF42E6" w:rsidRPr="0013524B" w:rsidRDefault="008532D0"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7C4B902F" w14:textId="0E452600" w:rsidR="00AF42E6" w:rsidRPr="0013524B" w:rsidRDefault="008532D0"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79E75295" w14:textId="6DC0AA51" w:rsidR="00AF42E6" w:rsidRPr="0013524B" w:rsidRDefault="008532D0" w:rsidP="00DA5519">
            <w:pPr>
              <w:jc w:val="center"/>
              <w:rPr>
                <w:rFonts w:cs="Arial"/>
                <w:lang w:eastAsia="en-GB"/>
              </w:rPr>
            </w:pPr>
            <w:r>
              <w:rPr>
                <w:rFonts w:cs="Arial"/>
                <w:lang w:eastAsia="en-GB"/>
              </w:rPr>
              <w:t>16</w:t>
            </w:r>
          </w:p>
        </w:tc>
        <w:tc>
          <w:tcPr>
            <w:tcW w:w="440" w:type="dxa"/>
            <w:shd w:val="clear" w:color="auto" w:fill="D6E3BC" w:themeFill="accent3" w:themeFillTint="66"/>
            <w:vAlign w:val="bottom"/>
          </w:tcPr>
          <w:p w14:paraId="3A58138B" w14:textId="6B26C6ED" w:rsidR="00AF42E6" w:rsidRPr="0013524B" w:rsidRDefault="008532D0" w:rsidP="00DA5519">
            <w:pPr>
              <w:jc w:val="center"/>
              <w:rPr>
                <w:rFonts w:cs="Arial"/>
                <w:lang w:eastAsia="en-GB"/>
              </w:rPr>
            </w:pPr>
            <w:r>
              <w:rPr>
                <w:rFonts w:cs="Arial"/>
                <w:lang w:eastAsia="en-GB"/>
              </w:rPr>
              <w:t>10</w:t>
            </w:r>
          </w:p>
        </w:tc>
        <w:tc>
          <w:tcPr>
            <w:tcW w:w="516" w:type="dxa"/>
            <w:shd w:val="clear" w:color="auto" w:fill="D6E3BC" w:themeFill="accent3" w:themeFillTint="66"/>
            <w:vAlign w:val="bottom"/>
          </w:tcPr>
          <w:p w14:paraId="5FF2873F" w14:textId="29E471D3" w:rsidR="00AF42E6" w:rsidRPr="0013524B" w:rsidRDefault="008532D0" w:rsidP="00DA5519">
            <w:pPr>
              <w:jc w:val="center"/>
              <w:rPr>
                <w:rFonts w:cs="Arial"/>
                <w:lang w:eastAsia="en-GB"/>
              </w:rPr>
            </w:pPr>
            <w:r>
              <w:rPr>
                <w:rFonts w:cs="Arial"/>
                <w:lang w:eastAsia="en-GB"/>
              </w:rPr>
              <w:t>6</w:t>
            </w:r>
          </w:p>
        </w:tc>
        <w:tc>
          <w:tcPr>
            <w:tcW w:w="538" w:type="dxa"/>
            <w:shd w:val="clear" w:color="auto" w:fill="D6E3BC" w:themeFill="accent3" w:themeFillTint="66"/>
            <w:vAlign w:val="bottom"/>
          </w:tcPr>
          <w:p w14:paraId="763B6E39" w14:textId="6B185007" w:rsidR="00AF42E6" w:rsidRPr="0013524B" w:rsidRDefault="008532D0" w:rsidP="00DA5519">
            <w:pPr>
              <w:jc w:val="center"/>
              <w:rPr>
                <w:rFonts w:cs="Arial"/>
                <w:lang w:eastAsia="en-GB"/>
              </w:rPr>
            </w:pPr>
            <w:r>
              <w:rPr>
                <w:rFonts w:cs="Arial"/>
                <w:lang w:eastAsia="en-GB"/>
              </w:rPr>
              <w:t>15</w:t>
            </w:r>
          </w:p>
        </w:tc>
      </w:tr>
      <w:tr w:rsidR="00F641B3" w:rsidRPr="0013524B" w14:paraId="420C13E7" w14:textId="77777777" w:rsidTr="00653958">
        <w:trPr>
          <w:jc w:val="center"/>
        </w:trPr>
        <w:tc>
          <w:tcPr>
            <w:tcW w:w="480" w:type="dxa"/>
            <w:shd w:val="clear" w:color="auto" w:fill="FABF8F" w:themeFill="accent6" w:themeFillTint="99"/>
          </w:tcPr>
          <w:p w14:paraId="6C6C703B" w14:textId="77777777" w:rsidR="00F641B3" w:rsidRPr="0013524B" w:rsidRDefault="00F641B3" w:rsidP="00DA5519">
            <w:pPr>
              <w:jc w:val="center"/>
            </w:pPr>
            <w:r w:rsidRPr="0013524B">
              <w:t>6</w:t>
            </w:r>
          </w:p>
        </w:tc>
        <w:tc>
          <w:tcPr>
            <w:tcW w:w="4766" w:type="dxa"/>
            <w:shd w:val="clear" w:color="auto" w:fill="FABF8F" w:themeFill="accent6" w:themeFillTint="99"/>
            <w:vAlign w:val="bottom"/>
          </w:tcPr>
          <w:p w14:paraId="171A8A69" w14:textId="3989B2BB" w:rsidR="00F641B3" w:rsidRPr="004446EA" w:rsidRDefault="008532D0" w:rsidP="00DA5519">
            <w:pPr>
              <w:jc w:val="center"/>
              <w:rPr>
                <w:rFonts w:cs="Arial"/>
                <w:b/>
                <w:color w:val="7030A0"/>
                <w:lang w:eastAsia="en-GB"/>
              </w:rPr>
            </w:pPr>
            <w:r>
              <w:rPr>
                <w:rFonts w:cs="Arial"/>
                <w:b/>
                <w:color w:val="7030A0"/>
                <w:lang w:eastAsia="en-GB"/>
              </w:rPr>
              <w:t>Ashton &amp; Backwell United</w:t>
            </w:r>
          </w:p>
        </w:tc>
        <w:tc>
          <w:tcPr>
            <w:tcW w:w="567" w:type="dxa"/>
            <w:shd w:val="clear" w:color="auto" w:fill="FABF8F" w:themeFill="accent6" w:themeFillTint="99"/>
            <w:vAlign w:val="bottom"/>
          </w:tcPr>
          <w:p w14:paraId="703CA519" w14:textId="2B28FF2F" w:rsidR="00F641B3" w:rsidRPr="0013524B" w:rsidRDefault="008532D0"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6196B0CF" w14:textId="4C283F87" w:rsidR="00F641B3" w:rsidRPr="0013524B" w:rsidRDefault="008532D0"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6D09D16F" w14:textId="61337730" w:rsidR="00F641B3" w:rsidRPr="0013524B" w:rsidRDefault="008532D0" w:rsidP="00DA5519">
            <w:pPr>
              <w:jc w:val="center"/>
              <w:rPr>
                <w:rFonts w:cs="Arial"/>
                <w:lang w:eastAsia="en-GB"/>
              </w:rPr>
            </w:pPr>
            <w:r>
              <w:rPr>
                <w:rFonts w:cs="Arial"/>
                <w:lang w:eastAsia="en-GB"/>
              </w:rPr>
              <w:t>3</w:t>
            </w:r>
          </w:p>
        </w:tc>
        <w:tc>
          <w:tcPr>
            <w:tcW w:w="537" w:type="dxa"/>
            <w:shd w:val="clear" w:color="auto" w:fill="FABF8F" w:themeFill="accent6" w:themeFillTint="99"/>
            <w:vAlign w:val="bottom"/>
          </w:tcPr>
          <w:p w14:paraId="2CB4802B" w14:textId="05FF8F8D" w:rsidR="00F641B3" w:rsidRPr="0013524B" w:rsidRDefault="008532D0" w:rsidP="00DA5519">
            <w:pPr>
              <w:jc w:val="center"/>
              <w:rPr>
                <w:rFonts w:cs="Arial"/>
                <w:lang w:eastAsia="en-GB"/>
              </w:rPr>
            </w:pPr>
            <w:r>
              <w:rPr>
                <w:rFonts w:cs="Arial"/>
                <w:lang w:eastAsia="en-GB"/>
              </w:rPr>
              <w:t>1</w:t>
            </w:r>
          </w:p>
        </w:tc>
        <w:tc>
          <w:tcPr>
            <w:tcW w:w="440" w:type="dxa"/>
            <w:shd w:val="clear" w:color="auto" w:fill="FABF8F" w:themeFill="accent6" w:themeFillTint="99"/>
            <w:vAlign w:val="bottom"/>
          </w:tcPr>
          <w:p w14:paraId="23A5BA61" w14:textId="11B35237" w:rsidR="00F641B3" w:rsidRPr="0013524B" w:rsidRDefault="008532D0" w:rsidP="00DA5519">
            <w:pPr>
              <w:jc w:val="center"/>
              <w:rPr>
                <w:rFonts w:cs="Arial"/>
                <w:lang w:eastAsia="en-GB"/>
              </w:rPr>
            </w:pPr>
            <w:r>
              <w:rPr>
                <w:rFonts w:cs="Arial"/>
                <w:lang w:eastAsia="en-GB"/>
              </w:rPr>
              <w:t>11</w:t>
            </w:r>
          </w:p>
        </w:tc>
        <w:tc>
          <w:tcPr>
            <w:tcW w:w="440" w:type="dxa"/>
            <w:shd w:val="clear" w:color="auto" w:fill="FABF8F" w:themeFill="accent6" w:themeFillTint="99"/>
            <w:vAlign w:val="bottom"/>
          </w:tcPr>
          <w:p w14:paraId="27EBDD07" w14:textId="07AF6855" w:rsidR="00F641B3" w:rsidRPr="0013524B" w:rsidRDefault="008532D0" w:rsidP="00DA5519">
            <w:pPr>
              <w:jc w:val="center"/>
              <w:rPr>
                <w:rFonts w:cs="Arial"/>
                <w:lang w:eastAsia="en-GB"/>
              </w:rPr>
            </w:pPr>
            <w:r>
              <w:rPr>
                <w:rFonts w:cs="Arial"/>
                <w:lang w:eastAsia="en-GB"/>
              </w:rPr>
              <w:t>8</w:t>
            </w:r>
          </w:p>
        </w:tc>
        <w:tc>
          <w:tcPr>
            <w:tcW w:w="516" w:type="dxa"/>
            <w:shd w:val="clear" w:color="auto" w:fill="FABF8F" w:themeFill="accent6" w:themeFillTint="99"/>
            <w:vAlign w:val="bottom"/>
          </w:tcPr>
          <w:p w14:paraId="1E8B1B74" w14:textId="58C3E063" w:rsidR="00F641B3" w:rsidRPr="0013524B" w:rsidRDefault="008532D0" w:rsidP="00DA5519">
            <w:pPr>
              <w:jc w:val="center"/>
              <w:rPr>
                <w:rFonts w:cs="Arial"/>
                <w:lang w:eastAsia="en-GB"/>
              </w:rPr>
            </w:pPr>
            <w:r>
              <w:rPr>
                <w:rFonts w:cs="Arial"/>
                <w:lang w:eastAsia="en-GB"/>
              </w:rPr>
              <w:t>3</w:t>
            </w:r>
          </w:p>
        </w:tc>
        <w:tc>
          <w:tcPr>
            <w:tcW w:w="538" w:type="dxa"/>
            <w:shd w:val="clear" w:color="auto" w:fill="FABF8F" w:themeFill="accent6" w:themeFillTint="99"/>
            <w:vAlign w:val="bottom"/>
          </w:tcPr>
          <w:p w14:paraId="59A8F6AC" w14:textId="00368E4D" w:rsidR="00F641B3" w:rsidRPr="0013524B" w:rsidRDefault="008532D0" w:rsidP="00DA5519">
            <w:pPr>
              <w:jc w:val="center"/>
              <w:rPr>
                <w:rFonts w:cs="Arial"/>
                <w:lang w:eastAsia="en-GB"/>
              </w:rPr>
            </w:pPr>
            <w:r>
              <w:rPr>
                <w:rFonts w:cs="Arial"/>
                <w:lang w:eastAsia="en-GB"/>
              </w:rPr>
              <w:t>15</w:t>
            </w:r>
          </w:p>
        </w:tc>
      </w:tr>
      <w:tr w:rsidR="00F641B3" w:rsidRPr="0013524B" w14:paraId="1030C977" w14:textId="77777777" w:rsidTr="00DA5519">
        <w:trPr>
          <w:jc w:val="center"/>
        </w:trPr>
        <w:tc>
          <w:tcPr>
            <w:tcW w:w="480" w:type="dxa"/>
            <w:shd w:val="clear" w:color="auto" w:fill="D6E3BC" w:themeFill="accent3" w:themeFillTint="66"/>
          </w:tcPr>
          <w:p w14:paraId="64646294" w14:textId="77777777" w:rsidR="00F641B3" w:rsidRPr="0013524B" w:rsidRDefault="00F641B3" w:rsidP="00DA5519">
            <w:pPr>
              <w:jc w:val="center"/>
            </w:pPr>
            <w:r w:rsidRPr="0013524B">
              <w:t>7</w:t>
            </w:r>
          </w:p>
        </w:tc>
        <w:tc>
          <w:tcPr>
            <w:tcW w:w="4766" w:type="dxa"/>
            <w:shd w:val="clear" w:color="auto" w:fill="D6E3BC" w:themeFill="accent3" w:themeFillTint="66"/>
            <w:vAlign w:val="bottom"/>
          </w:tcPr>
          <w:p w14:paraId="7A26A38D" w14:textId="71CD9B9E" w:rsidR="00F641B3" w:rsidRPr="004446EA" w:rsidRDefault="008532D0" w:rsidP="00DA5519">
            <w:pPr>
              <w:jc w:val="center"/>
              <w:rPr>
                <w:rFonts w:cs="Arial"/>
                <w:b/>
                <w:color w:val="7030A0"/>
                <w:lang w:eastAsia="en-GB"/>
              </w:rPr>
            </w:pPr>
            <w:r>
              <w:rPr>
                <w:rFonts w:cs="Arial"/>
                <w:b/>
                <w:color w:val="7030A0"/>
                <w:lang w:eastAsia="en-GB"/>
              </w:rPr>
              <w:t>Sherborne Town</w:t>
            </w:r>
          </w:p>
        </w:tc>
        <w:tc>
          <w:tcPr>
            <w:tcW w:w="567" w:type="dxa"/>
            <w:shd w:val="clear" w:color="auto" w:fill="D6E3BC" w:themeFill="accent3" w:themeFillTint="66"/>
            <w:vAlign w:val="bottom"/>
          </w:tcPr>
          <w:p w14:paraId="375D459E" w14:textId="32814306" w:rsidR="00F641B3" w:rsidRPr="0013524B" w:rsidRDefault="008532D0"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10449FBC" w14:textId="0A02C934" w:rsidR="00F641B3" w:rsidRPr="0013524B" w:rsidRDefault="008532D0"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33B0A0E7" w14:textId="5CE409AF" w:rsidR="00F641B3" w:rsidRPr="0013524B" w:rsidRDefault="008532D0"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1A197AD6" w14:textId="45E1EB67" w:rsidR="00F641B3" w:rsidRPr="0013524B" w:rsidRDefault="008532D0"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5E8A3111" w14:textId="270DA6E4" w:rsidR="00F641B3" w:rsidRPr="0013524B" w:rsidRDefault="008532D0" w:rsidP="00DA5519">
            <w:pPr>
              <w:jc w:val="center"/>
              <w:rPr>
                <w:rFonts w:cs="Arial"/>
                <w:lang w:eastAsia="en-GB"/>
              </w:rPr>
            </w:pPr>
            <w:r>
              <w:rPr>
                <w:rFonts w:cs="Arial"/>
                <w:lang w:eastAsia="en-GB"/>
              </w:rPr>
              <w:t>16</w:t>
            </w:r>
          </w:p>
        </w:tc>
        <w:tc>
          <w:tcPr>
            <w:tcW w:w="440" w:type="dxa"/>
            <w:shd w:val="clear" w:color="auto" w:fill="D6E3BC" w:themeFill="accent3" w:themeFillTint="66"/>
            <w:vAlign w:val="bottom"/>
          </w:tcPr>
          <w:p w14:paraId="76894465" w14:textId="07D13894" w:rsidR="00F641B3" w:rsidRPr="0013524B" w:rsidRDefault="008532D0" w:rsidP="00DA5519">
            <w:pPr>
              <w:jc w:val="center"/>
              <w:rPr>
                <w:rFonts w:cs="Arial"/>
                <w:lang w:eastAsia="en-GB"/>
              </w:rPr>
            </w:pPr>
            <w:r>
              <w:rPr>
                <w:rFonts w:cs="Arial"/>
                <w:lang w:eastAsia="en-GB"/>
              </w:rPr>
              <w:t>15</w:t>
            </w:r>
          </w:p>
        </w:tc>
        <w:tc>
          <w:tcPr>
            <w:tcW w:w="516" w:type="dxa"/>
            <w:shd w:val="clear" w:color="auto" w:fill="D6E3BC" w:themeFill="accent3" w:themeFillTint="66"/>
            <w:vAlign w:val="bottom"/>
          </w:tcPr>
          <w:p w14:paraId="0B11D420" w14:textId="088231A5" w:rsidR="00F641B3" w:rsidRPr="0013524B" w:rsidRDefault="008532D0" w:rsidP="00DA5519">
            <w:pPr>
              <w:jc w:val="center"/>
              <w:rPr>
                <w:rFonts w:cs="Arial"/>
                <w:lang w:eastAsia="en-GB"/>
              </w:rPr>
            </w:pPr>
            <w:r>
              <w:rPr>
                <w:rFonts w:cs="Arial"/>
                <w:lang w:eastAsia="en-GB"/>
              </w:rPr>
              <w:t>1</w:t>
            </w:r>
          </w:p>
        </w:tc>
        <w:tc>
          <w:tcPr>
            <w:tcW w:w="538" w:type="dxa"/>
            <w:shd w:val="clear" w:color="auto" w:fill="D6E3BC" w:themeFill="accent3" w:themeFillTint="66"/>
            <w:vAlign w:val="bottom"/>
          </w:tcPr>
          <w:p w14:paraId="460385CC" w14:textId="600146C9" w:rsidR="00F641B3" w:rsidRPr="0013524B" w:rsidRDefault="008532D0" w:rsidP="00DA5519">
            <w:pPr>
              <w:jc w:val="center"/>
              <w:rPr>
                <w:rFonts w:cs="Arial"/>
                <w:lang w:eastAsia="en-GB"/>
              </w:rPr>
            </w:pPr>
            <w:r>
              <w:rPr>
                <w:rFonts w:cs="Arial"/>
                <w:lang w:eastAsia="en-GB"/>
              </w:rPr>
              <w:t>15</w:t>
            </w:r>
          </w:p>
        </w:tc>
      </w:tr>
      <w:tr w:rsidR="00F641B3" w:rsidRPr="0013524B" w14:paraId="7C1B2AA9" w14:textId="77777777" w:rsidTr="00653958">
        <w:trPr>
          <w:jc w:val="center"/>
        </w:trPr>
        <w:tc>
          <w:tcPr>
            <w:tcW w:w="480" w:type="dxa"/>
            <w:shd w:val="clear" w:color="auto" w:fill="FABF8F" w:themeFill="accent6" w:themeFillTint="99"/>
          </w:tcPr>
          <w:p w14:paraId="3AAD925A" w14:textId="77777777" w:rsidR="00F641B3" w:rsidRPr="0013524B" w:rsidRDefault="00F641B3" w:rsidP="00DA5519">
            <w:pPr>
              <w:jc w:val="center"/>
            </w:pPr>
            <w:r w:rsidRPr="0013524B">
              <w:t>8</w:t>
            </w:r>
          </w:p>
        </w:tc>
        <w:tc>
          <w:tcPr>
            <w:tcW w:w="4766" w:type="dxa"/>
            <w:shd w:val="clear" w:color="auto" w:fill="FABF8F" w:themeFill="accent6" w:themeFillTint="99"/>
            <w:vAlign w:val="bottom"/>
          </w:tcPr>
          <w:p w14:paraId="2FD46269" w14:textId="519E53BA" w:rsidR="00F641B3" w:rsidRPr="004446EA" w:rsidRDefault="005743B7" w:rsidP="00DA5519">
            <w:pPr>
              <w:jc w:val="center"/>
              <w:rPr>
                <w:rFonts w:cs="Arial"/>
                <w:b/>
                <w:color w:val="7030A0"/>
                <w:lang w:eastAsia="en-GB"/>
              </w:rPr>
            </w:pPr>
            <w:r>
              <w:rPr>
                <w:rFonts w:cs="Arial"/>
                <w:b/>
                <w:color w:val="7030A0"/>
                <w:lang w:eastAsia="en-GB"/>
              </w:rPr>
              <w:t>Longwell Green Sports</w:t>
            </w:r>
          </w:p>
        </w:tc>
        <w:tc>
          <w:tcPr>
            <w:tcW w:w="567" w:type="dxa"/>
            <w:shd w:val="clear" w:color="auto" w:fill="FABF8F" w:themeFill="accent6" w:themeFillTint="99"/>
            <w:vAlign w:val="bottom"/>
          </w:tcPr>
          <w:p w14:paraId="01D01636" w14:textId="09A82AD2" w:rsidR="00F641B3" w:rsidRPr="0013524B" w:rsidRDefault="008532D0"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26F0D4B5" w14:textId="18C59F59" w:rsidR="00F641B3" w:rsidRPr="0013524B" w:rsidRDefault="008532D0"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001CFB5A" w14:textId="698109FD" w:rsidR="00F641B3" w:rsidRPr="0013524B" w:rsidRDefault="005743B7"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72E35CC5" w14:textId="5C8919F9" w:rsidR="00F641B3" w:rsidRPr="0013524B" w:rsidRDefault="005743B7"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176AF0CD" w14:textId="7664A43C" w:rsidR="00F641B3" w:rsidRPr="0013524B" w:rsidRDefault="005743B7" w:rsidP="00DA5519">
            <w:pPr>
              <w:jc w:val="center"/>
              <w:rPr>
                <w:rFonts w:cs="Arial"/>
                <w:lang w:eastAsia="en-GB"/>
              </w:rPr>
            </w:pPr>
            <w:r>
              <w:rPr>
                <w:rFonts w:cs="Arial"/>
                <w:lang w:eastAsia="en-GB"/>
              </w:rPr>
              <w:t>17</w:t>
            </w:r>
          </w:p>
        </w:tc>
        <w:tc>
          <w:tcPr>
            <w:tcW w:w="440" w:type="dxa"/>
            <w:shd w:val="clear" w:color="auto" w:fill="FABF8F" w:themeFill="accent6" w:themeFillTint="99"/>
            <w:vAlign w:val="bottom"/>
          </w:tcPr>
          <w:p w14:paraId="7CA4944D" w14:textId="50086783" w:rsidR="00F641B3" w:rsidRPr="0013524B" w:rsidRDefault="005743B7" w:rsidP="00DA5519">
            <w:pPr>
              <w:jc w:val="center"/>
              <w:rPr>
                <w:rFonts w:cs="Arial"/>
                <w:lang w:eastAsia="en-GB"/>
              </w:rPr>
            </w:pPr>
            <w:r>
              <w:rPr>
                <w:rFonts w:cs="Arial"/>
                <w:lang w:eastAsia="en-GB"/>
              </w:rPr>
              <w:t>15</w:t>
            </w:r>
          </w:p>
        </w:tc>
        <w:tc>
          <w:tcPr>
            <w:tcW w:w="516" w:type="dxa"/>
            <w:shd w:val="clear" w:color="auto" w:fill="FABF8F" w:themeFill="accent6" w:themeFillTint="99"/>
            <w:vAlign w:val="bottom"/>
          </w:tcPr>
          <w:p w14:paraId="50DA5824" w14:textId="2E22E0DD" w:rsidR="00F641B3" w:rsidRPr="0013524B" w:rsidRDefault="005743B7"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637434D1" w14:textId="64EC6597" w:rsidR="00F641B3" w:rsidRPr="0013524B" w:rsidRDefault="005743B7" w:rsidP="00DA5519">
            <w:pPr>
              <w:jc w:val="center"/>
              <w:rPr>
                <w:rFonts w:cs="Arial"/>
                <w:lang w:eastAsia="en-GB"/>
              </w:rPr>
            </w:pPr>
            <w:r>
              <w:rPr>
                <w:rFonts w:cs="Arial"/>
                <w:lang w:eastAsia="en-GB"/>
              </w:rPr>
              <w:t>13</w:t>
            </w:r>
          </w:p>
        </w:tc>
      </w:tr>
      <w:tr w:rsidR="005743B7" w:rsidRPr="0013524B" w14:paraId="2D6DFC0E" w14:textId="77777777" w:rsidTr="00DA5519">
        <w:trPr>
          <w:jc w:val="center"/>
        </w:trPr>
        <w:tc>
          <w:tcPr>
            <w:tcW w:w="480" w:type="dxa"/>
            <w:shd w:val="clear" w:color="auto" w:fill="D6E3BC" w:themeFill="accent3" w:themeFillTint="66"/>
          </w:tcPr>
          <w:p w14:paraId="39409573" w14:textId="77777777" w:rsidR="005743B7" w:rsidRPr="0013524B" w:rsidRDefault="005743B7" w:rsidP="00DA5519">
            <w:pPr>
              <w:jc w:val="center"/>
            </w:pPr>
            <w:r w:rsidRPr="0013524B">
              <w:t>9</w:t>
            </w:r>
          </w:p>
        </w:tc>
        <w:tc>
          <w:tcPr>
            <w:tcW w:w="4766" w:type="dxa"/>
            <w:shd w:val="clear" w:color="auto" w:fill="D6E3BC" w:themeFill="accent3" w:themeFillTint="66"/>
            <w:vAlign w:val="bottom"/>
          </w:tcPr>
          <w:p w14:paraId="7DB22096" w14:textId="1A798B24" w:rsidR="005743B7" w:rsidRPr="004446EA" w:rsidRDefault="005743B7" w:rsidP="00DA5519">
            <w:pPr>
              <w:jc w:val="center"/>
              <w:rPr>
                <w:rFonts w:cs="Arial"/>
                <w:b/>
                <w:color w:val="7030A0"/>
                <w:lang w:eastAsia="en-GB"/>
              </w:rPr>
            </w:pPr>
            <w:r>
              <w:rPr>
                <w:rFonts w:cs="Arial"/>
                <w:b/>
                <w:color w:val="7030A0"/>
                <w:lang w:eastAsia="en-GB"/>
              </w:rPr>
              <w:t>Portishead Town</w:t>
            </w:r>
          </w:p>
        </w:tc>
        <w:tc>
          <w:tcPr>
            <w:tcW w:w="567" w:type="dxa"/>
            <w:shd w:val="clear" w:color="auto" w:fill="D6E3BC" w:themeFill="accent3" w:themeFillTint="66"/>
            <w:vAlign w:val="bottom"/>
          </w:tcPr>
          <w:p w14:paraId="35990318" w14:textId="59E7990B" w:rsidR="005743B7" w:rsidRPr="0013524B" w:rsidRDefault="005743B7"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4A187913" w14:textId="4FE089DF" w:rsidR="005743B7" w:rsidRPr="0013524B" w:rsidRDefault="005743B7"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27E9A113" w14:textId="0CAFDFEE" w:rsidR="005743B7" w:rsidRPr="0013524B" w:rsidRDefault="005743B7"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48D52134" w14:textId="5A774FC5" w:rsidR="005743B7" w:rsidRPr="0013524B" w:rsidRDefault="005743B7"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3367B6C9" w14:textId="527567A0" w:rsidR="005743B7" w:rsidRPr="0013524B" w:rsidRDefault="005743B7" w:rsidP="00DA5519">
            <w:pPr>
              <w:jc w:val="center"/>
              <w:rPr>
                <w:rFonts w:cs="Arial"/>
                <w:lang w:eastAsia="en-GB"/>
              </w:rPr>
            </w:pPr>
            <w:r>
              <w:rPr>
                <w:rFonts w:cs="Arial"/>
                <w:lang w:eastAsia="en-GB"/>
              </w:rPr>
              <w:t>22</w:t>
            </w:r>
          </w:p>
        </w:tc>
        <w:tc>
          <w:tcPr>
            <w:tcW w:w="440" w:type="dxa"/>
            <w:shd w:val="clear" w:color="auto" w:fill="D6E3BC" w:themeFill="accent3" w:themeFillTint="66"/>
            <w:vAlign w:val="bottom"/>
          </w:tcPr>
          <w:p w14:paraId="2CDC1044" w14:textId="321AA70B" w:rsidR="005743B7" w:rsidRPr="0013524B" w:rsidRDefault="005743B7" w:rsidP="00DA5519">
            <w:pPr>
              <w:jc w:val="center"/>
              <w:rPr>
                <w:rFonts w:cs="Arial"/>
                <w:lang w:eastAsia="en-GB"/>
              </w:rPr>
            </w:pPr>
            <w:r>
              <w:rPr>
                <w:rFonts w:cs="Arial"/>
                <w:lang w:eastAsia="en-GB"/>
              </w:rPr>
              <w:t>18</w:t>
            </w:r>
          </w:p>
        </w:tc>
        <w:tc>
          <w:tcPr>
            <w:tcW w:w="516" w:type="dxa"/>
            <w:shd w:val="clear" w:color="auto" w:fill="D6E3BC" w:themeFill="accent3" w:themeFillTint="66"/>
            <w:vAlign w:val="bottom"/>
          </w:tcPr>
          <w:p w14:paraId="1168D2FA" w14:textId="31893C2D" w:rsidR="005743B7" w:rsidRPr="0013524B" w:rsidRDefault="005743B7"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7D72853A" w14:textId="53331E18" w:rsidR="005743B7" w:rsidRPr="0013524B" w:rsidRDefault="005743B7" w:rsidP="00DA5519">
            <w:pPr>
              <w:jc w:val="center"/>
              <w:rPr>
                <w:rFonts w:cs="Arial"/>
                <w:lang w:eastAsia="en-GB"/>
              </w:rPr>
            </w:pPr>
            <w:r>
              <w:rPr>
                <w:rFonts w:cs="Arial"/>
                <w:lang w:eastAsia="en-GB"/>
              </w:rPr>
              <w:t>12</w:t>
            </w:r>
          </w:p>
        </w:tc>
      </w:tr>
      <w:tr w:rsidR="005743B7" w:rsidRPr="0013524B" w14:paraId="67F7A7BA" w14:textId="77777777" w:rsidTr="00653958">
        <w:trPr>
          <w:jc w:val="center"/>
        </w:trPr>
        <w:tc>
          <w:tcPr>
            <w:tcW w:w="480" w:type="dxa"/>
            <w:shd w:val="clear" w:color="auto" w:fill="FABF8F" w:themeFill="accent6" w:themeFillTint="99"/>
          </w:tcPr>
          <w:p w14:paraId="6F6B73D5" w14:textId="77777777" w:rsidR="005743B7" w:rsidRPr="0013524B" w:rsidRDefault="005743B7" w:rsidP="00DA5519">
            <w:pPr>
              <w:jc w:val="center"/>
            </w:pPr>
            <w:r w:rsidRPr="0013524B">
              <w:t>10</w:t>
            </w:r>
          </w:p>
        </w:tc>
        <w:tc>
          <w:tcPr>
            <w:tcW w:w="4766" w:type="dxa"/>
            <w:shd w:val="clear" w:color="auto" w:fill="FABF8F" w:themeFill="accent6" w:themeFillTint="99"/>
            <w:vAlign w:val="bottom"/>
          </w:tcPr>
          <w:p w14:paraId="0847AEEA" w14:textId="5219C596" w:rsidR="005743B7" w:rsidRPr="004446EA" w:rsidRDefault="005743B7" w:rsidP="00DA5519">
            <w:pPr>
              <w:jc w:val="center"/>
              <w:rPr>
                <w:rFonts w:cs="Arial"/>
                <w:b/>
                <w:color w:val="7030A0"/>
                <w:lang w:eastAsia="en-GB"/>
              </w:rPr>
            </w:pPr>
            <w:r>
              <w:rPr>
                <w:rFonts w:cs="Arial"/>
                <w:b/>
                <w:color w:val="7030A0"/>
                <w:lang w:eastAsia="en-GB"/>
              </w:rPr>
              <w:t>Radstock Town</w:t>
            </w:r>
          </w:p>
        </w:tc>
        <w:tc>
          <w:tcPr>
            <w:tcW w:w="567" w:type="dxa"/>
            <w:shd w:val="clear" w:color="auto" w:fill="FABF8F" w:themeFill="accent6" w:themeFillTint="99"/>
            <w:vAlign w:val="bottom"/>
          </w:tcPr>
          <w:p w14:paraId="410DF64A" w14:textId="307D983D" w:rsidR="005743B7" w:rsidRPr="0013524B" w:rsidRDefault="005743B7"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4FAE3FF6" w14:textId="65BB5BE6" w:rsidR="005743B7" w:rsidRPr="0013524B" w:rsidRDefault="005743B7"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6AD89A5B" w14:textId="1CC92442" w:rsidR="005743B7" w:rsidRPr="0013524B" w:rsidRDefault="005743B7"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12A674AC" w14:textId="42669101" w:rsidR="005743B7" w:rsidRPr="0013524B" w:rsidRDefault="005743B7"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16D69545" w14:textId="646B97B4" w:rsidR="005743B7" w:rsidRPr="0013524B" w:rsidRDefault="005743B7" w:rsidP="00DA5519">
            <w:pPr>
              <w:jc w:val="center"/>
              <w:rPr>
                <w:rFonts w:cs="Arial"/>
                <w:lang w:eastAsia="en-GB"/>
              </w:rPr>
            </w:pPr>
            <w:r>
              <w:rPr>
                <w:rFonts w:cs="Arial"/>
                <w:lang w:eastAsia="en-GB"/>
              </w:rPr>
              <w:t>20</w:t>
            </w:r>
          </w:p>
        </w:tc>
        <w:tc>
          <w:tcPr>
            <w:tcW w:w="440" w:type="dxa"/>
            <w:shd w:val="clear" w:color="auto" w:fill="FABF8F" w:themeFill="accent6" w:themeFillTint="99"/>
            <w:vAlign w:val="bottom"/>
          </w:tcPr>
          <w:p w14:paraId="4129470B" w14:textId="53D947D3" w:rsidR="005743B7" w:rsidRPr="0013524B" w:rsidRDefault="005743B7" w:rsidP="00DA5519">
            <w:pPr>
              <w:jc w:val="center"/>
              <w:rPr>
                <w:rFonts w:cs="Arial"/>
                <w:lang w:eastAsia="en-GB"/>
              </w:rPr>
            </w:pPr>
            <w:r>
              <w:rPr>
                <w:rFonts w:cs="Arial"/>
                <w:lang w:eastAsia="en-GB"/>
              </w:rPr>
              <w:t>17</w:t>
            </w:r>
          </w:p>
        </w:tc>
        <w:tc>
          <w:tcPr>
            <w:tcW w:w="516" w:type="dxa"/>
            <w:shd w:val="clear" w:color="auto" w:fill="FABF8F" w:themeFill="accent6" w:themeFillTint="99"/>
            <w:vAlign w:val="bottom"/>
          </w:tcPr>
          <w:p w14:paraId="679735B4" w14:textId="4FDB1F40" w:rsidR="005743B7" w:rsidRPr="0013524B" w:rsidRDefault="005743B7" w:rsidP="00DA5519">
            <w:pPr>
              <w:jc w:val="center"/>
              <w:rPr>
                <w:rFonts w:cs="Arial"/>
                <w:lang w:eastAsia="en-GB"/>
              </w:rPr>
            </w:pPr>
            <w:r>
              <w:rPr>
                <w:rFonts w:cs="Arial"/>
                <w:lang w:eastAsia="en-GB"/>
              </w:rPr>
              <w:t>3</w:t>
            </w:r>
          </w:p>
        </w:tc>
        <w:tc>
          <w:tcPr>
            <w:tcW w:w="538" w:type="dxa"/>
            <w:shd w:val="clear" w:color="auto" w:fill="FABF8F" w:themeFill="accent6" w:themeFillTint="99"/>
            <w:vAlign w:val="bottom"/>
          </w:tcPr>
          <w:p w14:paraId="2EF429E3" w14:textId="618CA0C9" w:rsidR="005743B7" w:rsidRPr="0013524B" w:rsidRDefault="005743B7" w:rsidP="00DA5519">
            <w:pPr>
              <w:jc w:val="center"/>
              <w:rPr>
                <w:rFonts w:cs="Arial"/>
                <w:lang w:eastAsia="en-GB"/>
              </w:rPr>
            </w:pPr>
            <w:r>
              <w:rPr>
                <w:rFonts w:cs="Arial"/>
                <w:lang w:eastAsia="en-GB"/>
              </w:rPr>
              <w:t>12</w:t>
            </w:r>
          </w:p>
        </w:tc>
      </w:tr>
      <w:tr w:rsidR="005743B7" w:rsidRPr="0013524B" w14:paraId="4F4F12DE" w14:textId="77777777" w:rsidTr="00DA5519">
        <w:trPr>
          <w:jc w:val="center"/>
        </w:trPr>
        <w:tc>
          <w:tcPr>
            <w:tcW w:w="480" w:type="dxa"/>
            <w:shd w:val="clear" w:color="auto" w:fill="D6E3BC" w:themeFill="accent3" w:themeFillTint="66"/>
          </w:tcPr>
          <w:p w14:paraId="22EA889A" w14:textId="77777777" w:rsidR="005743B7" w:rsidRPr="0013524B" w:rsidRDefault="005743B7" w:rsidP="00DA5519">
            <w:pPr>
              <w:jc w:val="center"/>
            </w:pPr>
            <w:r w:rsidRPr="0013524B">
              <w:t>11</w:t>
            </w:r>
          </w:p>
        </w:tc>
        <w:tc>
          <w:tcPr>
            <w:tcW w:w="4766" w:type="dxa"/>
            <w:shd w:val="clear" w:color="auto" w:fill="D6E3BC" w:themeFill="accent3" w:themeFillTint="66"/>
            <w:vAlign w:val="bottom"/>
          </w:tcPr>
          <w:p w14:paraId="1A87435B" w14:textId="23FB4368" w:rsidR="005743B7" w:rsidRPr="004446EA" w:rsidRDefault="005743B7" w:rsidP="00DA5519">
            <w:pPr>
              <w:jc w:val="center"/>
              <w:rPr>
                <w:rFonts w:cs="Arial"/>
                <w:b/>
                <w:color w:val="7030A0"/>
                <w:lang w:eastAsia="en-GB"/>
              </w:rPr>
            </w:pPr>
            <w:r>
              <w:rPr>
                <w:rFonts w:cs="Arial"/>
                <w:b/>
                <w:color w:val="7030A0"/>
                <w:lang w:eastAsia="en-GB"/>
              </w:rPr>
              <w:t>Lebeq United</w:t>
            </w:r>
          </w:p>
        </w:tc>
        <w:tc>
          <w:tcPr>
            <w:tcW w:w="567" w:type="dxa"/>
            <w:shd w:val="clear" w:color="auto" w:fill="D6E3BC" w:themeFill="accent3" w:themeFillTint="66"/>
            <w:vAlign w:val="bottom"/>
          </w:tcPr>
          <w:p w14:paraId="522FB181" w14:textId="67C6350E" w:rsidR="005743B7" w:rsidRPr="0013524B" w:rsidRDefault="005743B7"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AB98B97" w14:textId="07979FBB" w:rsidR="005743B7" w:rsidRPr="0013524B" w:rsidRDefault="005743B7"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0B2CDEA6" w14:textId="0D7046F0" w:rsidR="005743B7" w:rsidRPr="0013524B" w:rsidRDefault="005743B7"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3664206" w14:textId="61A56F41" w:rsidR="005743B7" w:rsidRPr="0013524B" w:rsidRDefault="005743B7"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14FFB11B" w14:textId="6CE7668D" w:rsidR="005743B7" w:rsidRPr="0013524B" w:rsidRDefault="005743B7" w:rsidP="00DA5519">
            <w:pPr>
              <w:jc w:val="center"/>
              <w:rPr>
                <w:rFonts w:cs="Arial"/>
                <w:lang w:eastAsia="en-GB"/>
              </w:rPr>
            </w:pPr>
            <w:r>
              <w:rPr>
                <w:rFonts w:cs="Arial"/>
                <w:lang w:eastAsia="en-GB"/>
              </w:rPr>
              <w:t>17</w:t>
            </w:r>
          </w:p>
        </w:tc>
        <w:tc>
          <w:tcPr>
            <w:tcW w:w="440" w:type="dxa"/>
            <w:shd w:val="clear" w:color="auto" w:fill="D6E3BC" w:themeFill="accent3" w:themeFillTint="66"/>
            <w:vAlign w:val="bottom"/>
          </w:tcPr>
          <w:p w14:paraId="303A12E1" w14:textId="757267DD" w:rsidR="005743B7" w:rsidRPr="0013524B" w:rsidRDefault="005743B7" w:rsidP="00DA5519">
            <w:pPr>
              <w:jc w:val="center"/>
              <w:rPr>
                <w:rFonts w:cs="Arial"/>
                <w:lang w:eastAsia="en-GB"/>
              </w:rPr>
            </w:pPr>
            <w:r>
              <w:rPr>
                <w:rFonts w:cs="Arial"/>
                <w:lang w:eastAsia="en-GB"/>
              </w:rPr>
              <w:t>18</w:t>
            </w:r>
          </w:p>
        </w:tc>
        <w:tc>
          <w:tcPr>
            <w:tcW w:w="516" w:type="dxa"/>
            <w:shd w:val="clear" w:color="auto" w:fill="D6E3BC" w:themeFill="accent3" w:themeFillTint="66"/>
            <w:vAlign w:val="bottom"/>
          </w:tcPr>
          <w:p w14:paraId="3EF312D0" w14:textId="59187365" w:rsidR="005743B7" w:rsidRPr="0013524B" w:rsidRDefault="005743B7" w:rsidP="00DA5519">
            <w:pPr>
              <w:jc w:val="center"/>
              <w:rPr>
                <w:rFonts w:cs="Arial"/>
                <w:lang w:eastAsia="en-GB"/>
              </w:rPr>
            </w:pPr>
            <w:r>
              <w:rPr>
                <w:rFonts w:cs="Arial"/>
                <w:lang w:eastAsia="en-GB"/>
              </w:rPr>
              <w:t>-1</w:t>
            </w:r>
          </w:p>
        </w:tc>
        <w:tc>
          <w:tcPr>
            <w:tcW w:w="538" w:type="dxa"/>
            <w:shd w:val="clear" w:color="auto" w:fill="D6E3BC" w:themeFill="accent3" w:themeFillTint="66"/>
            <w:vAlign w:val="bottom"/>
          </w:tcPr>
          <w:p w14:paraId="0E257D92" w14:textId="6BA194FF" w:rsidR="005743B7" w:rsidRPr="0013524B" w:rsidRDefault="005743B7" w:rsidP="00DA5519">
            <w:pPr>
              <w:jc w:val="center"/>
              <w:rPr>
                <w:rFonts w:cs="Arial"/>
                <w:lang w:eastAsia="en-GB"/>
              </w:rPr>
            </w:pPr>
            <w:r>
              <w:rPr>
                <w:rFonts w:cs="Arial"/>
                <w:lang w:eastAsia="en-GB"/>
              </w:rPr>
              <w:t>12</w:t>
            </w:r>
          </w:p>
        </w:tc>
      </w:tr>
      <w:tr w:rsidR="005743B7" w:rsidRPr="0013524B" w14:paraId="2350CADA" w14:textId="77777777" w:rsidTr="00653958">
        <w:trPr>
          <w:jc w:val="center"/>
        </w:trPr>
        <w:tc>
          <w:tcPr>
            <w:tcW w:w="480" w:type="dxa"/>
            <w:shd w:val="clear" w:color="auto" w:fill="FABF8F" w:themeFill="accent6" w:themeFillTint="99"/>
          </w:tcPr>
          <w:p w14:paraId="2793BDC5" w14:textId="77777777" w:rsidR="005743B7" w:rsidRPr="0013524B" w:rsidRDefault="005743B7" w:rsidP="00DA5519">
            <w:pPr>
              <w:jc w:val="center"/>
            </w:pPr>
            <w:r w:rsidRPr="0013524B">
              <w:t>12</w:t>
            </w:r>
          </w:p>
        </w:tc>
        <w:tc>
          <w:tcPr>
            <w:tcW w:w="4766" w:type="dxa"/>
            <w:shd w:val="clear" w:color="auto" w:fill="FABF8F" w:themeFill="accent6" w:themeFillTint="99"/>
            <w:vAlign w:val="bottom"/>
          </w:tcPr>
          <w:p w14:paraId="69E3F05A" w14:textId="4BED5E4F" w:rsidR="005743B7" w:rsidRPr="004446EA" w:rsidRDefault="005743B7" w:rsidP="00DA5519">
            <w:pPr>
              <w:jc w:val="center"/>
              <w:rPr>
                <w:rFonts w:cs="Arial"/>
                <w:b/>
                <w:color w:val="7030A0"/>
                <w:lang w:eastAsia="en-GB"/>
              </w:rPr>
            </w:pPr>
            <w:r>
              <w:rPr>
                <w:rFonts w:cs="Arial"/>
                <w:b/>
                <w:color w:val="7030A0"/>
                <w:lang w:eastAsia="en-GB"/>
              </w:rPr>
              <w:t>Corsham Town</w:t>
            </w:r>
          </w:p>
        </w:tc>
        <w:tc>
          <w:tcPr>
            <w:tcW w:w="567" w:type="dxa"/>
            <w:shd w:val="clear" w:color="auto" w:fill="FABF8F" w:themeFill="accent6" w:themeFillTint="99"/>
            <w:vAlign w:val="bottom"/>
          </w:tcPr>
          <w:p w14:paraId="688898F7" w14:textId="191873AA" w:rsidR="005743B7" w:rsidRPr="0013524B" w:rsidRDefault="005743B7"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5B6127A0" w14:textId="319029E6" w:rsidR="005743B7" w:rsidRPr="0013524B" w:rsidRDefault="005743B7"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393A148B" w14:textId="71010FC6" w:rsidR="005743B7" w:rsidRPr="0013524B" w:rsidRDefault="005743B7"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01168EA3" w:rsidR="005743B7" w:rsidRPr="0013524B" w:rsidRDefault="005743B7"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321A3852" w14:textId="6B68B312" w:rsidR="005743B7" w:rsidRPr="0013524B" w:rsidRDefault="005743B7" w:rsidP="00DA5519">
            <w:pPr>
              <w:jc w:val="center"/>
              <w:rPr>
                <w:rFonts w:cs="Arial"/>
                <w:lang w:eastAsia="en-GB"/>
              </w:rPr>
            </w:pPr>
            <w:r>
              <w:rPr>
                <w:rFonts w:cs="Arial"/>
                <w:lang w:eastAsia="en-GB"/>
              </w:rPr>
              <w:t>15</w:t>
            </w:r>
          </w:p>
        </w:tc>
        <w:tc>
          <w:tcPr>
            <w:tcW w:w="440" w:type="dxa"/>
            <w:shd w:val="clear" w:color="auto" w:fill="FABF8F" w:themeFill="accent6" w:themeFillTint="99"/>
            <w:vAlign w:val="bottom"/>
          </w:tcPr>
          <w:p w14:paraId="32EF68D2" w14:textId="6F8563B8" w:rsidR="005743B7" w:rsidRPr="0013524B" w:rsidRDefault="005743B7" w:rsidP="00DA5519">
            <w:pPr>
              <w:jc w:val="center"/>
              <w:rPr>
                <w:rFonts w:cs="Arial"/>
                <w:lang w:eastAsia="en-GB"/>
              </w:rPr>
            </w:pPr>
            <w:r>
              <w:rPr>
                <w:rFonts w:cs="Arial"/>
                <w:lang w:eastAsia="en-GB"/>
              </w:rPr>
              <w:t>27</w:t>
            </w:r>
          </w:p>
        </w:tc>
        <w:tc>
          <w:tcPr>
            <w:tcW w:w="516" w:type="dxa"/>
            <w:shd w:val="clear" w:color="auto" w:fill="FABF8F" w:themeFill="accent6" w:themeFillTint="99"/>
            <w:vAlign w:val="bottom"/>
          </w:tcPr>
          <w:p w14:paraId="2595219F" w14:textId="65A09DD5" w:rsidR="005743B7" w:rsidRPr="0013524B" w:rsidRDefault="005743B7" w:rsidP="00DA5519">
            <w:pPr>
              <w:jc w:val="center"/>
              <w:rPr>
                <w:rFonts w:cs="Arial"/>
                <w:lang w:eastAsia="en-GB"/>
              </w:rPr>
            </w:pPr>
            <w:r>
              <w:rPr>
                <w:rFonts w:cs="Arial"/>
                <w:lang w:eastAsia="en-GB"/>
              </w:rPr>
              <w:t>-12</w:t>
            </w:r>
          </w:p>
        </w:tc>
        <w:tc>
          <w:tcPr>
            <w:tcW w:w="538" w:type="dxa"/>
            <w:shd w:val="clear" w:color="auto" w:fill="FABF8F" w:themeFill="accent6" w:themeFillTint="99"/>
            <w:vAlign w:val="bottom"/>
          </w:tcPr>
          <w:p w14:paraId="6537A8BA" w14:textId="228C8128" w:rsidR="005743B7" w:rsidRPr="0013524B" w:rsidRDefault="005743B7" w:rsidP="00DA5519">
            <w:pPr>
              <w:jc w:val="center"/>
              <w:rPr>
                <w:rFonts w:cs="Arial"/>
                <w:lang w:eastAsia="en-GB"/>
              </w:rPr>
            </w:pPr>
            <w:r>
              <w:rPr>
                <w:rFonts w:cs="Arial"/>
                <w:lang w:eastAsia="en-GB"/>
              </w:rPr>
              <w:t>12</w:t>
            </w:r>
          </w:p>
        </w:tc>
      </w:tr>
      <w:tr w:rsidR="005743B7" w:rsidRPr="0013524B" w14:paraId="734370F2" w14:textId="77777777" w:rsidTr="00DA5519">
        <w:trPr>
          <w:jc w:val="center"/>
        </w:trPr>
        <w:tc>
          <w:tcPr>
            <w:tcW w:w="480" w:type="dxa"/>
            <w:shd w:val="clear" w:color="auto" w:fill="D6E3BC" w:themeFill="accent3" w:themeFillTint="66"/>
          </w:tcPr>
          <w:p w14:paraId="6D82DA85" w14:textId="77777777" w:rsidR="005743B7" w:rsidRPr="0013524B" w:rsidRDefault="005743B7" w:rsidP="00DA5519">
            <w:pPr>
              <w:jc w:val="center"/>
            </w:pPr>
            <w:r w:rsidRPr="0013524B">
              <w:t>13</w:t>
            </w:r>
          </w:p>
        </w:tc>
        <w:tc>
          <w:tcPr>
            <w:tcW w:w="4766" w:type="dxa"/>
            <w:shd w:val="clear" w:color="auto" w:fill="D6E3BC" w:themeFill="accent3" w:themeFillTint="66"/>
            <w:vAlign w:val="bottom"/>
          </w:tcPr>
          <w:p w14:paraId="50060B8A" w14:textId="10C32ACD" w:rsidR="005743B7" w:rsidRPr="004446EA" w:rsidRDefault="005743B7" w:rsidP="00DA5519">
            <w:pPr>
              <w:jc w:val="center"/>
              <w:rPr>
                <w:rFonts w:cs="Arial"/>
                <w:b/>
                <w:color w:val="7030A0"/>
                <w:lang w:eastAsia="en-GB"/>
              </w:rPr>
            </w:pPr>
            <w:r>
              <w:rPr>
                <w:rFonts w:cs="Arial"/>
                <w:b/>
                <w:color w:val="7030A0"/>
                <w:lang w:eastAsia="en-GB"/>
              </w:rPr>
              <w:t>Bishops Lydeard</w:t>
            </w:r>
          </w:p>
        </w:tc>
        <w:tc>
          <w:tcPr>
            <w:tcW w:w="567" w:type="dxa"/>
            <w:shd w:val="clear" w:color="auto" w:fill="D6E3BC" w:themeFill="accent3" w:themeFillTint="66"/>
            <w:vAlign w:val="bottom"/>
          </w:tcPr>
          <w:p w14:paraId="12F58447" w14:textId="007EBBCF" w:rsidR="005743B7" w:rsidRPr="0013524B" w:rsidRDefault="005743B7"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6FE054C8" w14:textId="6E13DE99" w:rsidR="005743B7" w:rsidRPr="0013524B" w:rsidRDefault="005743B7"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0C217751" w14:textId="05BBD51E" w:rsidR="005743B7" w:rsidRPr="0013524B" w:rsidRDefault="005743B7"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7AEB1F3C" w14:textId="291B3537" w:rsidR="005743B7" w:rsidRPr="0013524B" w:rsidRDefault="005743B7"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291A4592" w14:textId="16A3EE7D" w:rsidR="005743B7" w:rsidRPr="0013524B" w:rsidRDefault="005743B7" w:rsidP="00DA5519">
            <w:pPr>
              <w:jc w:val="center"/>
              <w:rPr>
                <w:rFonts w:cs="Arial"/>
                <w:lang w:eastAsia="en-GB"/>
              </w:rPr>
            </w:pPr>
            <w:r>
              <w:rPr>
                <w:rFonts w:cs="Arial"/>
                <w:lang w:eastAsia="en-GB"/>
              </w:rPr>
              <w:t>16</w:t>
            </w:r>
          </w:p>
        </w:tc>
        <w:tc>
          <w:tcPr>
            <w:tcW w:w="440" w:type="dxa"/>
            <w:shd w:val="clear" w:color="auto" w:fill="D6E3BC" w:themeFill="accent3" w:themeFillTint="66"/>
            <w:vAlign w:val="bottom"/>
          </w:tcPr>
          <w:p w14:paraId="6FEBC6C8" w14:textId="0025C0F5" w:rsidR="005743B7" w:rsidRPr="0013524B" w:rsidRDefault="005743B7" w:rsidP="00DA5519">
            <w:pPr>
              <w:jc w:val="center"/>
              <w:rPr>
                <w:rFonts w:cs="Arial"/>
                <w:lang w:eastAsia="en-GB"/>
              </w:rPr>
            </w:pPr>
            <w:r>
              <w:rPr>
                <w:rFonts w:cs="Arial"/>
                <w:lang w:eastAsia="en-GB"/>
              </w:rPr>
              <w:t>12</w:t>
            </w:r>
          </w:p>
        </w:tc>
        <w:tc>
          <w:tcPr>
            <w:tcW w:w="516" w:type="dxa"/>
            <w:shd w:val="clear" w:color="auto" w:fill="D6E3BC" w:themeFill="accent3" w:themeFillTint="66"/>
            <w:vAlign w:val="bottom"/>
          </w:tcPr>
          <w:p w14:paraId="4335D134" w14:textId="549E8065" w:rsidR="005743B7" w:rsidRPr="0013524B" w:rsidRDefault="005743B7"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02A79D1F" w14:textId="10464A6F" w:rsidR="005743B7" w:rsidRPr="0013524B" w:rsidRDefault="005743B7" w:rsidP="00DA5519">
            <w:pPr>
              <w:jc w:val="center"/>
              <w:rPr>
                <w:rFonts w:cs="Arial"/>
                <w:lang w:eastAsia="en-GB"/>
              </w:rPr>
            </w:pPr>
            <w:r>
              <w:rPr>
                <w:rFonts w:cs="Arial"/>
                <w:lang w:eastAsia="en-GB"/>
              </w:rPr>
              <w:t>10</w:t>
            </w:r>
          </w:p>
        </w:tc>
      </w:tr>
      <w:tr w:rsidR="005743B7" w:rsidRPr="0013524B" w14:paraId="726C81D2" w14:textId="77777777" w:rsidTr="00653958">
        <w:trPr>
          <w:jc w:val="center"/>
        </w:trPr>
        <w:tc>
          <w:tcPr>
            <w:tcW w:w="480" w:type="dxa"/>
            <w:shd w:val="clear" w:color="auto" w:fill="FABF8F" w:themeFill="accent6" w:themeFillTint="99"/>
          </w:tcPr>
          <w:p w14:paraId="7D50E714" w14:textId="77777777" w:rsidR="005743B7" w:rsidRPr="0013524B" w:rsidRDefault="005743B7" w:rsidP="00DA5519">
            <w:pPr>
              <w:jc w:val="center"/>
            </w:pPr>
            <w:r w:rsidRPr="0013524B">
              <w:t>14</w:t>
            </w:r>
          </w:p>
        </w:tc>
        <w:tc>
          <w:tcPr>
            <w:tcW w:w="4766" w:type="dxa"/>
            <w:shd w:val="clear" w:color="auto" w:fill="FABF8F" w:themeFill="accent6" w:themeFillTint="99"/>
            <w:vAlign w:val="bottom"/>
          </w:tcPr>
          <w:p w14:paraId="23BDE214" w14:textId="341504AF" w:rsidR="005743B7" w:rsidRPr="004446EA" w:rsidRDefault="005743B7"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696DDD3" w14:textId="29BCFD5F" w:rsidR="005743B7" w:rsidRPr="0013524B" w:rsidRDefault="005743B7"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24C8C936" w14:textId="056A1383" w:rsidR="005743B7" w:rsidRPr="0013524B" w:rsidRDefault="005743B7"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45DBE320" w14:textId="01BBD2D5" w:rsidR="005743B7" w:rsidRPr="0013524B" w:rsidRDefault="005743B7"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1FA5198B" w14:textId="1F673AAC" w:rsidR="005743B7" w:rsidRPr="0013524B" w:rsidRDefault="005743B7"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1BD1B7F3" w14:textId="4D957407" w:rsidR="005743B7" w:rsidRPr="0013524B" w:rsidRDefault="005743B7" w:rsidP="00DA5519">
            <w:pPr>
              <w:jc w:val="center"/>
              <w:rPr>
                <w:rFonts w:cs="Arial"/>
                <w:lang w:eastAsia="en-GB"/>
              </w:rPr>
            </w:pPr>
            <w:r>
              <w:rPr>
                <w:rFonts w:cs="Arial"/>
                <w:lang w:eastAsia="en-GB"/>
              </w:rPr>
              <w:t>13</w:t>
            </w:r>
          </w:p>
        </w:tc>
        <w:tc>
          <w:tcPr>
            <w:tcW w:w="440" w:type="dxa"/>
            <w:shd w:val="clear" w:color="auto" w:fill="FABF8F" w:themeFill="accent6" w:themeFillTint="99"/>
            <w:vAlign w:val="bottom"/>
          </w:tcPr>
          <w:p w14:paraId="578A9F92" w14:textId="4BAA0A63" w:rsidR="005743B7" w:rsidRPr="0013524B" w:rsidRDefault="005743B7" w:rsidP="00DA5519">
            <w:pPr>
              <w:jc w:val="center"/>
              <w:rPr>
                <w:rFonts w:cs="Arial"/>
                <w:lang w:eastAsia="en-GB"/>
              </w:rPr>
            </w:pPr>
            <w:r>
              <w:rPr>
                <w:rFonts w:cs="Arial"/>
                <w:lang w:eastAsia="en-GB"/>
              </w:rPr>
              <w:t>13</w:t>
            </w:r>
          </w:p>
        </w:tc>
        <w:tc>
          <w:tcPr>
            <w:tcW w:w="516" w:type="dxa"/>
            <w:shd w:val="clear" w:color="auto" w:fill="FABF8F" w:themeFill="accent6" w:themeFillTint="99"/>
            <w:vAlign w:val="bottom"/>
          </w:tcPr>
          <w:p w14:paraId="7C188A03" w14:textId="7782A43B" w:rsidR="005743B7" w:rsidRPr="0013524B" w:rsidRDefault="005743B7" w:rsidP="00DA5519">
            <w:pPr>
              <w:jc w:val="center"/>
              <w:rPr>
                <w:rFonts w:cs="Arial"/>
                <w:lang w:eastAsia="en-GB"/>
              </w:rPr>
            </w:pPr>
            <w:r>
              <w:rPr>
                <w:rFonts w:cs="Arial"/>
                <w:lang w:eastAsia="en-GB"/>
              </w:rPr>
              <w:t>0</w:t>
            </w:r>
          </w:p>
        </w:tc>
        <w:tc>
          <w:tcPr>
            <w:tcW w:w="538" w:type="dxa"/>
            <w:shd w:val="clear" w:color="auto" w:fill="FABF8F" w:themeFill="accent6" w:themeFillTint="99"/>
            <w:vAlign w:val="bottom"/>
          </w:tcPr>
          <w:p w14:paraId="54739D75" w14:textId="52327A27" w:rsidR="005743B7" w:rsidRPr="0013524B" w:rsidRDefault="005743B7" w:rsidP="00DA5519">
            <w:pPr>
              <w:jc w:val="center"/>
              <w:rPr>
                <w:rFonts w:cs="Arial"/>
                <w:lang w:eastAsia="en-GB"/>
              </w:rPr>
            </w:pPr>
            <w:r>
              <w:rPr>
                <w:rFonts w:cs="Arial"/>
                <w:lang w:eastAsia="en-GB"/>
              </w:rPr>
              <w:t>10</w:t>
            </w:r>
          </w:p>
        </w:tc>
      </w:tr>
      <w:tr w:rsidR="005743B7" w:rsidRPr="0013524B" w14:paraId="0B3CAD18" w14:textId="77777777" w:rsidTr="00DA5519">
        <w:trPr>
          <w:jc w:val="center"/>
        </w:trPr>
        <w:tc>
          <w:tcPr>
            <w:tcW w:w="480" w:type="dxa"/>
            <w:shd w:val="clear" w:color="auto" w:fill="D6E3BC" w:themeFill="accent3" w:themeFillTint="66"/>
          </w:tcPr>
          <w:p w14:paraId="47BD39D8" w14:textId="77777777" w:rsidR="005743B7" w:rsidRPr="0013524B" w:rsidRDefault="005743B7" w:rsidP="00DA5519">
            <w:pPr>
              <w:jc w:val="center"/>
            </w:pPr>
            <w:r w:rsidRPr="0013524B">
              <w:t>15</w:t>
            </w:r>
          </w:p>
        </w:tc>
        <w:tc>
          <w:tcPr>
            <w:tcW w:w="4766" w:type="dxa"/>
            <w:shd w:val="clear" w:color="auto" w:fill="D6E3BC" w:themeFill="accent3" w:themeFillTint="66"/>
            <w:vAlign w:val="bottom"/>
          </w:tcPr>
          <w:p w14:paraId="4160E451" w14:textId="0E58CB7A" w:rsidR="005743B7" w:rsidRPr="004446EA" w:rsidRDefault="005743B7" w:rsidP="00DA5519">
            <w:pPr>
              <w:jc w:val="center"/>
              <w:rPr>
                <w:rFonts w:cs="Arial"/>
                <w:b/>
                <w:color w:val="7030A0"/>
                <w:lang w:eastAsia="en-GB"/>
              </w:rPr>
            </w:pPr>
            <w:r>
              <w:rPr>
                <w:rFonts w:cs="Arial"/>
                <w:b/>
                <w:color w:val="7030A0"/>
                <w:lang w:eastAsia="en-GB"/>
              </w:rPr>
              <w:t>Warminster Town</w:t>
            </w:r>
          </w:p>
        </w:tc>
        <w:tc>
          <w:tcPr>
            <w:tcW w:w="567" w:type="dxa"/>
            <w:shd w:val="clear" w:color="auto" w:fill="D6E3BC" w:themeFill="accent3" w:themeFillTint="66"/>
            <w:vAlign w:val="bottom"/>
          </w:tcPr>
          <w:p w14:paraId="3D23D0E4" w14:textId="7D9710CF" w:rsidR="005743B7" w:rsidRPr="0013524B" w:rsidRDefault="005743B7"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22119006" w14:textId="151E43ED" w:rsidR="005743B7" w:rsidRPr="0013524B" w:rsidRDefault="005743B7"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16CEFDD0" w14:textId="0B979FC3" w:rsidR="005743B7" w:rsidRPr="0013524B" w:rsidRDefault="005743B7"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1DEBE0EB" w14:textId="5CE77250" w:rsidR="005743B7" w:rsidRPr="0013524B" w:rsidRDefault="005743B7"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7D204E5D" w14:textId="534B0C8B" w:rsidR="005743B7" w:rsidRPr="0013524B" w:rsidRDefault="005743B7" w:rsidP="00DA5519">
            <w:pPr>
              <w:jc w:val="center"/>
              <w:rPr>
                <w:rFonts w:cs="Arial"/>
                <w:lang w:eastAsia="en-GB"/>
              </w:rPr>
            </w:pPr>
            <w:r>
              <w:rPr>
                <w:rFonts w:cs="Arial"/>
                <w:lang w:eastAsia="en-GB"/>
              </w:rPr>
              <w:t>17</w:t>
            </w:r>
          </w:p>
        </w:tc>
        <w:tc>
          <w:tcPr>
            <w:tcW w:w="440" w:type="dxa"/>
            <w:shd w:val="clear" w:color="auto" w:fill="D6E3BC" w:themeFill="accent3" w:themeFillTint="66"/>
            <w:vAlign w:val="bottom"/>
          </w:tcPr>
          <w:p w14:paraId="5B6B526D" w14:textId="375CDDA4" w:rsidR="005743B7" w:rsidRPr="0013524B" w:rsidRDefault="005743B7" w:rsidP="00DA5519">
            <w:pPr>
              <w:jc w:val="center"/>
              <w:rPr>
                <w:rFonts w:cs="Arial"/>
                <w:lang w:eastAsia="en-GB"/>
              </w:rPr>
            </w:pPr>
            <w:r>
              <w:rPr>
                <w:rFonts w:cs="Arial"/>
                <w:lang w:eastAsia="en-GB"/>
              </w:rPr>
              <w:t>14</w:t>
            </w:r>
          </w:p>
        </w:tc>
        <w:tc>
          <w:tcPr>
            <w:tcW w:w="516" w:type="dxa"/>
            <w:shd w:val="clear" w:color="auto" w:fill="D6E3BC" w:themeFill="accent3" w:themeFillTint="66"/>
            <w:vAlign w:val="bottom"/>
          </w:tcPr>
          <w:p w14:paraId="3F45F730" w14:textId="6D836033" w:rsidR="005743B7" w:rsidRPr="0013524B" w:rsidRDefault="005743B7" w:rsidP="00DA5519">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A28D33C" w14:textId="476DCD9D" w:rsidR="005743B7" w:rsidRPr="0013524B" w:rsidRDefault="005743B7" w:rsidP="00DA5519">
            <w:pPr>
              <w:jc w:val="center"/>
              <w:rPr>
                <w:rFonts w:cs="Arial"/>
                <w:lang w:eastAsia="en-GB"/>
              </w:rPr>
            </w:pPr>
            <w:r>
              <w:rPr>
                <w:rFonts w:cs="Arial"/>
                <w:lang w:eastAsia="en-GB"/>
              </w:rPr>
              <w:t>9</w:t>
            </w:r>
          </w:p>
        </w:tc>
      </w:tr>
      <w:tr w:rsidR="005743B7" w:rsidRPr="0013524B" w14:paraId="6726A3D3" w14:textId="77777777" w:rsidTr="00653958">
        <w:trPr>
          <w:jc w:val="center"/>
        </w:trPr>
        <w:tc>
          <w:tcPr>
            <w:tcW w:w="480" w:type="dxa"/>
            <w:shd w:val="clear" w:color="auto" w:fill="FABF8F" w:themeFill="accent6" w:themeFillTint="99"/>
          </w:tcPr>
          <w:p w14:paraId="31C934C8" w14:textId="77777777" w:rsidR="005743B7" w:rsidRPr="0013524B" w:rsidRDefault="005743B7" w:rsidP="00DA5519">
            <w:pPr>
              <w:jc w:val="center"/>
            </w:pPr>
            <w:r w:rsidRPr="0013524B">
              <w:t>16</w:t>
            </w:r>
          </w:p>
        </w:tc>
        <w:tc>
          <w:tcPr>
            <w:tcW w:w="4766" w:type="dxa"/>
            <w:shd w:val="clear" w:color="auto" w:fill="FABF8F" w:themeFill="accent6" w:themeFillTint="99"/>
            <w:vAlign w:val="bottom"/>
          </w:tcPr>
          <w:p w14:paraId="0EFAA5F0" w14:textId="17696C4D" w:rsidR="005743B7" w:rsidRPr="004446EA" w:rsidRDefault="005743B7" w:rsidP="00DA5519">
            <w:pPr>
              <w:jc w:val="center"/>
              <w:rPr>
                <w:rFonts w:cs="Arial"/>
                <w:b/>
                <w:color w:val="7030A0"/>
                <w:lang w:eastAsia="en-GB"/>
              </w:rPr>
            </w:pPr>
            <w:r>
              <w:rPr>
                <w:rFonts w:cs="Arial"/>
                <w:b/>
                <w:color w:val="7030A0"/>
                <w:lang w:eastAsia="en-GB"/>
              </w:rPr>
              <w:t>Hengrove Athletic</w:t>
            </w:r>
          </w:p>
        </w:tc>
        <w:tc>
          <w:tcPr>
            <w:tcW w:w="567" w:type="dxa"/>
            <w:shd w:val="clear" w:color="auto" w:fill="FABF8F" w:themeFill="accent6" w:themeFillTint="99"/>
            <w:vAlign w:val="bottom"/>
          </w:tcPr>
          <w:p w14:paraId="40BCB464" w14:textId="571FDB14" w:rsidR="005743B7" w:rsidRPr="0013524B" w:rsidRDefault="005743B7"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22612FC1" w14:textId="1AF44E68" w:rsidR="005743B7" w:rsidRPr="0013524B" w:rsidRDefault="005743B7"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0571C746" w14:textId="62EA9E01" w:rsidR="005743B7" w:rsidRPr="0013524B" w:rsidRDefault="005743B7" w:rsidP="00DA5519">
            <w:pPr>
              <w:jc w:val="center"/>
              <w:rPr>
                <w:rFonts w:cs="Arial"/>
                <w:lang w:eastAsia="en-GB"/>
              </w:rPr>
            </w:pPr>
            <w:r>
              <w:rPr>
                <w:rFonts w:cs="Arial"/>
                <w:lang w:eastAsia="en-GB"/>
              </w:rPr>
              <w:t>3</w:t>
            </w:r>
          </w:p>
        </w:tc>
        <w:tc>
          <w:tcPr>
            <w:tcW w:w="537" w:type="dxa"/>
            <w:shd w:val="clear" w:color="auto" w:fill="FABF8F" w:themeFill="accent6" w:themeFillTint="99"/>
            <w:vAlign w:val="bottom"/>
          </w:tcPr>
          <w:p w14:paraId="78F678D5" w14:textId="249A71A9" w:rsidR="005743B7" w:rsidRPr="0013524B" w:rsidRDefault="005743B7"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2866A42" w14:textId="32B9B3D6" w:rsidR="005743B7" w:rsidRPr="0013524B" w:rsidRDefault="005743B7"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19A72897" w14:textId="1AEFC1FB" w:rsidR="005743B7" w:rsidRPr="0013524B" w:rsidRDefault="005743B7" w:rsidP="00DA5519">
            <w:pPr>
              <w:jc w:val="center"/>
              <w:rPr>
                <w:rFonts w:cs="Arial"/>
                <w:lang w:eastAsia="en-GB"/>
              </w:rPr>
            </w:pPr>
            <w:r>
              <w:rPr>
                <w:rFonts w:cs="Arial"/>
                <w:lang w:eastAsia="en-GB"/>
              </w:rPr>
              <w:t>23</w:t>
            </w:r>
          </w:p>
        </w:tc>
        <w:tc>
          <w:tcPr>
            <w:tcW w:w="516" w:type="dxa"/>
            <w:shd w:val="clear" w:color="auto" w:fill="FABF8F" w:themeFill="accent6" w:themeFillTint="99"/>
            <w:vAlign w:val="bottom"/>
          </w:tcPr>
          <w:p w14:paraId="3CCCEEB0" w14:textId="1EDFD1D7" w:rsidR="005743B7" w:rsidRPr="0013524B" w:rsidRDefault="005743B7" w:rsidP="00DA5519">
            <w:pPr>
              <w:jc w:val="center"/>
              <w:rPr>
                <w:rFonts w:cs="Arial"/>
                <w:lang w:eastAsia="en-GB"/>
              </w:rPr>
            </w:pPr>
            <w:r>
              <w:rPr>
                <w:rFonts w:cs="Arial"/>
                <w:lang w:eastAsia="en-GB"/>
              </w:rPr>
              <w:t>-17</w:t>
            </w:r>
          </w:p>
        </w:tc>
        <w:tc>
          <w:tcPr>
            <w:tcW w:w="538" w:type="dxa"/>
            <w:shd w:val="clear" w:color="auto" w:fill="FABF8F" w:themeFill="accent6" w:themeFillTint="99"/>
            <w:vAlign w:val="bottom"/>
          </w:tcPr>
          <w:p w14:paraId="1CEDBADE" w14:textId="10CE8D40" w:rsidR="005743B7" w:rsidRPr="0013524B" w:rsidRDefault="005743B7" w:rsidP="00DA5519">
            <w:pPr>
              <w:jc w:val="center"/>
              <w:rPr>
                <w:rFonts w:cs="Arial"/>
                <w:lang w:eastAsia="en-GB"/>
              </w:rPr>
            </w:pPr>
            <w:r>
              <w:rPr>
                <w:rFonts w:cs="Arial"/>
                <w:lang w:eastAsia="en-GB"/>
              </w:rPr>
              <w:t>9</w:t>
            </w:r>
          </w:p>
        </w:tc>
      </w:tr>
      <w:tr w:rsidR="005743B7" w:rsidRPr="0013524B" w14:paraId="6F55B194" w14:textId="77777777" w:rsidTr="00DA5519">
        <w:trPr>
          <w:jc w:val="center"/>
        </w:trPr>
        <w:tc>
          <w:tcPr>
            <w:tcW w:w="480" w:type="dxa"/>
            <w:shd w:val="clear" w:color="auto" w:fill="D6E3BC" w:themeFill="accent3" w:themeFillTint="66"/>
          </w:tcPr>
          <w:p w14:paraId="5067B2F0" w14:textId="77777777" w:rsidR="005743B7" w:rsidRPr="0013524B" w:rsidRDefault="005743B7" w:rsidP="00DA5519">
            <w:pPr>
              <w:jc w:val="center"/>
            </w:pPr>
            <w:r w:rsidRPr="0013524B">
              <w:t>17</w:t>
            </w:r>
          </w:p>
        </w:tc>
        <w:tc>
          <w:tcPr>
            <w:tcW w:w="4766" w:type="dxa"/>
            <w:shd w:val="clear" w:color="auto" w:fill="D6E3BC" w:themeFill="accent3" w:themeFillTint="66"/>
            <w:vAlign w:val="bottom"/>
          </w:tcPr>
          <w:p w14:paraId="3548807F" w14:textId="25E1F877" w:rsidR="005743B7" w:rsidRPr="004446EA" w:rsidRDefault="005743B7" w:rsidP="00DA5519">
            <w:pPr>
              <w:jc w:val="center"/>
              <w:rPr>
                <w:rFonts w:cs="Arial"/>
                <w:b/>
                <w:color w:val="7030A0"/>
                <w:lang w:eastAsia="en-GB"/>
              </w:rPr>
            </w:pPr>
            <w:r>
              <w:rPr>
                <w:rFonts w:cs="Arial"/>
                <w:b/>
                <w:color w:val="7030A0"/>
                <w:lang w:eastAsia="en-GB"/>
              </w:rPr>
              <w:t>Devizes Town</w:t>
            </w:r>
          </w:p>
        </w:tc>
        <w:tc>
          <w:tcPr>
            <w:tcW w:w="567" w:type="dxa"/>
            <w:shd w:val="clear" w:color="auto" w:fill="D6E3BC" w:themeFill="accent3" w:themeFillTint="66"/>
            <w:vAlign w:val="bottom"/>
          </w:tcPr>
          <w:p w14:paraId="397663C6" w14:textId="1D0656F9" w:rsidR="005743B7" w:rsidRPr="0013524B" w:rsidRDefault="005743B7"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DDE8264" w14:textId="0CC362CA" w:rsidR="005743B7" w:rsidRPr="0013524B" w:rsidRDefault="005743B7"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2C3CF98A" w14:textId="3E2ACA48" w:rsidR="005743B7" w:rsidRPr="0013524B" w:rsidRDefault="005743B7"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3A3DFA5A" w14:textId="132B8880" w:rsidR="005743B7" w:rsidRPr="0013524B" w:rsidRDefault="005743B7"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6BA12A7" w14:textId="59E54BF0" w:rsidR="005743B7" w:rsidRPr="0013524B" w:rsidRDefault="005743B7" w:rsidP="00DA5519">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5B6A8734" w14:textId="113BBFEB" w:rsidR="005743B7" w:rsidRPr="0013524B" w:rsidRDefault="005743B7" w:rsidP="00DA5519">
            <w:pPr>
              <w:jc w:val="center"/>
              <w:rPr>
                <w:rFonts w:cs="Arial"/>
                <w:lang w:eastAsia="en-GB"/>
              </w:rPr>
            </w:pPr>
            <w:r>
              <w:rPr>
                <w:rFonts w:cs="Arial"/>
                <w:lang w:eastAsia="en-GB"/>
              </w:rPr>
              <w:t>18</w:t>
            </w:r>
          </w:p>
        </w:tc>
        <w:tc>
          <w:tcPr>
            <w:tcW w:w="516" w:type="dxa"/>
            <w:shd w:val="clear" w:color="auto" w:fill="D6E3BC" w:themeFill="accent3" w:themeFillTint="66"/>
            <w:vAlign w:val="bottom"/>
          </w:tcPr>
          <w:p w14:paraId="20D1BD85" w14:textId="404B2C54" w:rsidR="005743B7" w:rsidRPr="0013524B" w:rsidRDefault="005743B7" w:rsidP="00DA5519">
            <w:pPr>
              <w:jc w:val="center"/>
              <w:rPr>
                <w:rFonts w:cs="Arial"/>
                <w:lang w:eastAsia="en-GB"/>
              </w:rPr>
            </w:pPr>
            <w:r>
              <w:rPr>
                <w:rFonts w:cs="Arial"/>
                <w:lang w:eastAsia="en-GB"/>
              </w:rPr>
              <w:t>0</w:t>
            </w:r>
          </w:p>
        </w:tc>
        <w:tc>
          <w:tcPr>
            <w:tcW w:w="538" w:type="dxa"/>
            <w:shd w:val="clear" w:color="auto" w:fill="D6E3BC" w:themeFill="accent3" w:themeFillTint="66"/>
            <w:vAlign w:val="bottom"/>
          </w:tcPr>
          <w:p w14:paraId="296052D0" w14:textId="07267FFF" w:rsidR="005743B7" w:rsidRPr="0013524B" w:rsidRDefault="005743B7" w:rsidP="00DA5519">
            <w:pPr>
              <w:jc w:val="center"/>
              <w:rPr>
                <w:rFonts w:cs="Arial"/>
                <w:lang w:eastAsia="en-GB"/>
              </w:rPr>
            </w:pPr>
            <w:r>
              <w:rPr>
                <w:rFonts w:cs="Arial"/>
                <w:lang w:eastAsia="en-GB"/>
              </w:rPr>
              <w:t>8</w:t>
            </w:r>
          </w:p>
        </w:tc>
      </w:tr>
      <w:tr w:rsidR="005743B7" w:rsidRPr="0013524B" w14:paraId="65BC7FDA" w14:textId="77777777" w:rsidTr="00653958">
        <w:trPr>
          <w:jc w:val="center"/>
        </w:trPr>
        <w:tc>
          <w:tcPr>
            <w:tcW w:w="480" w:type="dxa"/>
            <w:shd w:val="clear" w:color="auto" w:fill="FABF8F" w:themeFill="accent6" w:themeFillTint="99"/>
          </w:tcPr>
          <w:p w14:paraId="458A6790" w14:textId="77777777" w:rsidR="005743B7" w:rsidRPr="0013524B" w:rsidRDefault="005743B7" w:rsidP="00DA5519">
            <w:pPr>
              <w:jc w:val="center"/>
            </w:pPr>
            <w:r w:rsidRPr="0013524B">
              <w:t>18</w:t>
            </w:r>
          </w:p>
        </w:tc>
        <w:tc>
          <w:tcPr>
            <w:tcW w:w="4766" w:type="dxa"/>
            <w:shd w:val="clear" w:color="auto" w:fill="FABF8F" w:themeFill="accent6" w:themeFillTint="99"/>
            <w:vAlign w:val="bottom"/>
          </w:tcPr>
          <w:p w14:paraId="69B3CF42" w14:textId="1DB8EAEB" w:rsidR="005743B7" w:rsidRPr="004446EA" w:rsidRDefault="005743B7" w:rsidP="00DA5519">
            <w:pPr>
              <w:jc w:val="center"/>
              <w:rPr>
                <w:rFonts w:cs="Arial"/>
                <w:b/>
                <w:color w:val="7030A0"/>
                <w:lang w:eastAsia="en-GB"/>
              </w:rPr>
            </w:pPr>
            <w:r>
              <w:rPr>
                <w:rFonts w:cs="Arial"/>
                <w:b/>
                <w:color w:val="7030A0"/>
                <w:lang w:eastAsia="en-GB"/>
              </w:rPr>
              <w:t>Welton Rovers</w:t>
            </w:r>
          </w:p>
        </w:tc>
        <w:tc>
          <w:tcPr>
            <w:tcW w:w="567" w:type="dxa"/>
            <w:shd w:val="clear" w:color="auto" w:fill="FABF8F" w:themeFill="accent6" w:themeFillTint="99"/>
            <w:vAlign w:val="bottom"/>
          </w:tcPr>
          <w:p w14:paraId="32230FE9" w14:textId="535A7973" w:rsidR="005743B7" w:rsidRPr="0013524B" w:rsidRDefault="005743B7"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06263DEE" w14:textId="326CE71F" w:rsidR="005743B7" w:rsidRPr="0013524B" w:rsidRDefault="005743B7"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0422969A" w14:textId="73400207" w:rsidR="005743B7" w:rsidRPr="0013524B" w:rsidRDefault="005743B7"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3DF83BD5" w14:textId="42F8116D" w:rsidR="005743B7" w:rsidRPr="0013524B" w:rsidRDefault="005743B7"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771C2275" w14:textId="30C7D496" w:rsidR="005743B7" w:rsidRPr="0013524B" w:rsidRDefault="005743B7" w:rsidP="00DA5519">
            <w:pPr>
              <w:jc w:val="center"/>
              <w:rPr>
                <w:rFonts w:cs="Arial"/>
                <w:lang w:eastAsia="en-GB"/>
              </w:rPr>
            </w:pPr>
            <w:r>
              <w:rPr>
                <w:rFonts w:cs="Arial"/>
                <w:lang w:eastAsia="en-GB"/>
              </w:rPr>
              <w:t>8</w:t>
            </w:r>
          </w:p>
        </w:tc>
        <w:tc>
          <w:tcPr>
            <w:tcW w:w="440" w:type="dxa"/>
            <w:shd w:val="clear" w:color="auto" w:fill="FABF8F" w:themeFill="accent6" w:themeFillTint="99"/>
            <w:vAlign w:val="bottom"/>
          </w:tcPr>
          <w:p w14:paraId="0D62D8AB" w14:textId="34B1137C" w:rsidR="005743B7" w:rsidRPr="0013524B" w:rsidRDefault="005743B7" w:rsidP="00DA5519">
            <w:pPr>
              <w:jc w:val="center"/>
              <w:rPr>
                <w:rFonts w:cs="Arial"/>
                <w:lang w:eastAsia="en-GB"/>
              </w:rPr>
            </w:pPr>
            <w:r>
              <w:rPr>
                <w:rFonts w:cs="Arial"/>
                <w:lang w:eastAsia="en-GB"/>
              </w:rPr>
              <w:t>17</w:t>
            </w:r>
          </w:p>
        </w:tc>
        <w:tc>
          <w:tcPr>
            <w:tcW w:w="516" w:type="dxa"/>
            <w:shd w:val="clear" w:color="auto" w:fill="FABF8F" w:themeFill="accent6" w:themeFillTint="99"/>
            <w:vAlign w:val="bottom"/>
          </w:tcPr>
          <w:p w14:paraId="241EDCD5" w14:textId="6575C8B9" w:rsidR="005743B7" w:rsidRPr="0013524B" w:rsidRDefault="005743B7" w:rsidP="00DA5519">
            <w:pPr>
              <w:jc w:val="center"/>
              <w:rPr>
                <w:rFonts w:cs="Arial"/>
                <w:lang w:eastAsia="en-GB"/>
              </w:rPr>
            </w:pPr>
            <w:r>
              <w:rPr>
                <w:rFonts w:cs="Arial"/>
                <w:lang w:eastAsia="en-GB"/>
              </w:rPr>
              <w:t>-9</w:t>
            </w:r>
          </w:p>
        </w:tc>
        <w:tc>
          <w:tcPr>
            <w:tcW w:w="538" w:type="dxa"/>
            <w:shd w:val="clear" w:color="auto" w:fill="FABF8F" w:themeFill="accent6" w:themeFillTint="99"/>
            <w:vAlign w:val="bottom"/>
          </w:tcPr>
          <w:p w14:paraId="4F0AA082" w14:textId="582FA575" w:rsidR="005743B7" w:rsidRPr="0013524B" w:rsidRDefault="005743B7" w:rsidP="00DA5519">
            <w:pPr>
              <w:jc w:val="center"/>
              <w:rPr>
                <w:rFonts w:cs="Arial"/>
                <w:lang w:eastAsia="en-GB"/>
              </w:rPr>
            </w:pPr>
            <w:r>
              <w:rPr>
                <w:rFonts w:cs="Arial"/>
                <w:lang w:eastAsia="en-GB"/>
              </w:rPr>
              <w:t>7</w:t>
            </w:r>
          </w:p>
        </w:tc>
      </w:tr>
      <w:tr w:rsidR="005743B7" w:rsidRPr="0013524B" w14:paraId="6257354E" w14:textId="77777777" w:rsidTr="00DA5519">
        <w:trPr>
          <w:jc w:val="center"/>
        </w:trPr>
        <w:tc>
          <w:tcPr>
            <w:tcW w:w="480" w:type="dxa"/>
            <w:shd w:val="clear" w:color="auto" w:fill="D6E3BC" w:themeFill="accent3" w:themeFillTint="66"/>
          </w:tcPr>
          <w:p w14:paraId="0B81CC3A" w14:textId="77777777" w:rsidR="005743B7" w:rsidRPr="0013524B" w:rsidRDefault="005743B7" w:rsidP="00DA5519">
            <w:pPr>
              <w:jc w:val="center"/>
            </w:pPr>
            <w:r w:rsidRPr="0013524B">
              <w:t>19</w:t>
            </w:r>
          </w:p>
        </w:tc>
        <w:tc>
          <w:tcPr>
            <w:tcW w:w="4766" w:type="dxa"/>
            <w:shd w:val="clear" w:color="auto" w:fill="D6E3BC" w:themeFill="accent3" w:themeFillTint="66"/>
            <w:vAlign w:val="bottom"/>
          </w:tcPr>
          <w:p w14:paraId="0D84947B" w14:textId="7D95A0E1" w:rsidR="005743B7" w:rsidRPr="004446EA" w:rsidRDefault="005743B7"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594D688F" w:rsidR="005743B7" w:rsidRPr="0013524B" w:rsidRDefault="005743B7"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7F62DDB5" w14:textId="6A7DB59E" w:rsidR="005743B7" w:rsidRPr="0013524B" w:rsidRDefault="005743B7"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EE07446" w14:textId="5F8FDA95" w:rsidR="005743B7" w:rsidRPr="0013524B" w:rsidRDefault="005743B7"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3D95D4C" w14:textId="124EF5F9" w:rsidR="005743B7" w:rsidRPr="0013524B" w:rsidRDefault="005743B7" w:rsidP="00DA5519">
            <w:pPr>
              <w:jc w:val="center"/>
              <w:rPr>
                <w:rFonts w:cs="Arial"/>
                <w:lang w:eastAsia="en-GB"/>
              </w:rPr>
            </w:pPr>
            <w:r>
              <w:rPr>
                <w:rFonts w:cs="Arial"/>
                <w:lang w:eastAsia="en-GB"/>
              </w:rPr>
              <w:t>6</w:t>
            </w:r>
          </w:p>
        </w:tc>
        <w:tc>
          <w:tcPr>
            <w:tcW w:w="440" w:type="dxa"/>
            <w:shd w:val="clear" w:color="auto" w:fill="D6E3BC" w:themeFill="accent3" w:themeFillTint="66"/>
            <w:vAlign w:val="bottom"/>
          </w:tcPr>
          <w:p w14:paraId="54DD0B78" w14:textId="629B293B" w:rsidR="005743B7" w:rsidRPr="0013524B" w:rsidRDefault="005743B7" w:rsidP="00DA5519">
            <w:pPr>
              <w:jc w:val="center"/>
              <w:rPr>
                <w:rFonts w:cs="Arial"/>
                <w:lang w:eastAsia="en-GB"/>
              </w:rPr>
            </w:pPr>
            <w:r>
              <w:rPr>
                <w:rFonts w:cs="Arial"/>
                <w:lang w:eastAsia="en-GB"/>
              </w:rPr>
              <w:t>11</w:t>
            </w:r>
          </w:p>
        </w:tc>
        <w:tc>
          <w:tcPr>
            <w:tcW w:w="440" w:type="dxa"/>
            <w:shd w:val="clear" w:color="auto" w:fill="D6E3BC" w:themeFill="accent3" w:themeFillTint="66"/>
            <w:vAlign w:val="bottom"/>
          </w:tcPr>
          <w:p w14:paraId="3F0DD2C9" w14:textId="3C95B33D" w:rsidR="005743B7" w:rsidRPr="0013524B" w:rsidRDefault="005743B7" w:rsidP="00DA5519">
            <w:pPr>
              <w:jc w:val="center"/>
              <w:rPr>
                <w:rFonts w:cs="Arial"/>
                <w:lang w:eastAsia="en-GB"/>
              </w:rPr>
            </w:pPr>
            <w:r>
              <w:rPr>
                <w:rFonts w:cs="Arial"/>
                <w:lang w:eastAsia="en-GB"/>
              </w:rPr>
              <w:t>16</w:t>
            </w:r>
          </w:p>
        </w:tc>
        <w:tc>
          <w:tcPr>
            <w:tcW w:w="516" w:type="dxa"/>
            <w:shd w:val="clear" w:color="auto" w:fill="D6E3BC" w:themeFill="accent3" w:themeFillTint="66"/>
            <w:vAlign w:val="bottom"/>
          </w:tcPr>
          <w:p w14:paraId="105C3AD8" w14:textId="569A4343" w:rsidR="005743B7" w:rsidRPr="0013524B" w:rsidRDefault="005743B7" w:rsidP="00DA5519">
            <w:pPr>
              <w:jc w:val="center"/>
              <w:rPr>
                <w:rFonts w:cs="Arial"/>
                <w:lang w:eastAsia="en-GB"/>
              </w:rPr>
            </w:pPr>
            <w:r>
              <w:rPr>
                <w:rFonts w:cs="Arial"/>
                <w:lang w:eastAsia="en-GB"/>
              </w:rPr>
              <w:t>-5</w:t>
            </w:r>
          </w:p>
        </w:tc>
        <w:tc>
          <w:tcPr>
            <w:tcW w:w="538" w:type="dxa"/>
            <w:shd w:val="clear" w:color="auto" w:fill="D6E3BC" w:themeFill="accent3" w:themeFillTint="66"/>
            <w:vAlign w:val="bottom"/>
          </w:tcPr>
          <w:p w14:paraId="3D4A316F" w14:textId="38286181" w:rsidR="005743B7" w:rsidRPr="0013524B" w:rsidRDefault="005743B7" w:rsidP="00DA5519">
            <w:pPr>
              <w:jc w:val="center"/>
              <w:rPr>
                <w:rFonts w:cs="Arial"/>
                <w:lang w:eastAsia="en-GB"/>
              </w:rPr>
            </w:pPr>
            <w:r>
              <w:rPr>
                <w:rFonts w:cs="Arial"/>
                <w:lang w:eastAsia="en-GB"/>
              </w:rPr>
              <w:t>6</w:t>
            </w:r>
          </w:p>
        </w:tc>
      </w:tr>
      <w:tr w:rsidR="005743B7" w14:paraId="12594B21" w14:textId="77777777" w:rsidTr="00653958">
        <w:trPr>
          <w:jc w:val="center"/>
        </w:trPr>
        <w:tc>
          <w:tcPr>
            <w:tcW w:w="480" w:type="dxa"/>
            <w:shd w:val="clear" w:color="auto" w:fill="FABF8F" w:themeFill="accent6" w:themeFillTint="99"/>
          </w:tcPr>
          <w:p w14:paraId="46A4E433" w14:textId="77777777" w:rsidR="005743B7" w:rsidRPr="0013524B" w:rsidRDefault="005743B7" w:rsidP="00DA5519">
            <w:pPr>
              <w:jc w:val="center"/>
            </w:pPr>
            <w:r w:rsidRPr="0013524B">
              <w:t>20</w:t>
            </w:r>
          </w:p>
        </w:tc>
        <w:tc>
          <w:tcPr>
            <w:tcW w:w="4766" w:type="dxa"/>
            <w:shd w:val="clear" w:color="auto" w:fill="FABF8F" w:themeFill="accent6" w:themeFillTint="99"/>
            <w:vAlign w:val="bottom"/>
          </w:tcPr>
          <w:p w14:paraId="3ED363D3" w14:textId="00071605" w:rsidR="005743B7" w:rsidRPr="004446EA" w:rsidRDefault="005743B7"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01A4B996" w:rsidR="005743B7" w:rsidRPr="0013524B" w:rsidRDefault="005743B7"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55C7FF34" w14:textId="1CDF6C29" w:rsidR="005743B7" w:rsidRPr="0013524B" w:rsidRDefault="005743B7"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749646AE" w14:textId="77771DB5" w:rsidR="005743B7" w:rsidRPr="0013524B" w:rsidRDefault="005743B7"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4422646B" w14:textId="0B1F5CA7" w:rsidR="005743B7" w:rsidRPr="0013524B" w:rsidRDefault="005743B7"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7673233A" w14:textId="16F4165E" w:rsidR="005743B7" w:rsidRPr="0013524B" w:rsidRDefault="005743B7" w:rsidP="00DA5519">
            <w:pPr>
              <w:jc w:val="center"/>
              <w:rPr>
                <w:rFonts w:cs="Arial"/>
                <w:lang w:eastAsia="en-GB"/>
              </w:rPr>
            </w:pPr>
            <w:r>
              <w:rPr>
                <w:rFonts w:cs="Arial"/>
                <w:lang w:eastAsia="en-GB"/>
              </w:rPr>
              <w:t>12</w:t>
            </w:r>
          </w:p>
        </w:tc>
        <w:tc>
          <w:tcPr>
            <w:tcW w:w="440" w:type="dxa"/>
            <w:shd w:val="clear" w:color="auto" w:fill="FABF8F" w:themeFill="accent6" w:themeFillTint="99"/>
            <w:vAlign w:val="bottom"/>
          </w:tcPr>
          <w:p w14:paraId="3A1B576A" w14:textId="1384A0AF" w:rsidR="005743B7" w:rsidRPr="0013524B" w:rsidRDefault="005743B7" w:rsidP="00DA5519">
            <w:pPr>
              <w:jc w:val="center"/>
              <w:rPr>
                <w:rFonts w:cs="Arial"/>
                <w:lang w:eastAsia="en-GB"/>
              </w:rPr>
            </w:pPr>
            <w:r>
              <w:rPr>
                <w:rFonts w:cs="Arial"/>
                <w:lang w:eastAsia="en-GB"/>
              </w:rPr>
              <w:t>20</w:t>
            </w:r>
          </w:p>
        </w:tc>
        <w:tc>
          <w:tcPr>
            <w:tcW w:w="516" w:type="dxa"/>
            <w:shd w:val="clear" w:color="auto" w:fill="FABF8F" w:themeFill="accent6" w:themeFillTint="99"/>
            <w:vAlign w:val="bottom"/>
          </w:tcPr>
          <w:p w14:paraId="45F5545A" w14:textId="6031B466" w:rsidR="005743B7" w:rsidRPr="0013524B" w:rsidRDefault="005743B7" w:rsidP="00DA5519">
            <w:pPr>
              <w:jc w:val="center"/>
              <w:rPr>
                <w:rFonts w:cs="Arial"/>
                <w:lang w:eastAsia="en-GB"/>
              </w:rPr>
            </w:pPr>
            <w:r>
              <w:rPr>
                <w:rFonts w:cs="Arial"/>
                <w:lang w:eastAsia="en-GB"/>
              </w:rPr>
              <w:t>-8</w:t>
            </w:r>
          </w:p>
        </w:tc>
        <w:tc>
          <w:tcPr>
            <w:tcW w:w="538" w:type="dxa"/>
            <w:shd w:val="clear" w:color="auto" w:fill="FABF8F" w:themeFill="accent6" w:themeFillTint="99"/>
            <w:vAlign w:val="bottom"/>
          </w:tcPr>
          <w:p w14:paraId="6FB1C82D" w14:textId="25FEF522" w:rsidR="005743B7" w:rsidRPr="0013524B" w:rsidRDefault="005743B7" w:rsidP="00DA5519">
            <w:pPr>
              <w:jc w:val="center"/>
              <w:rPr>
                <w:rFonts w:cs="Arial"/>
                <w:lang w:eastAsia="en-GB"/>
              </w:rPr>
            </w:pPr>
            <w:r>
              <w:rPr>
                <w:rFonts w:cs="Arial"/>
                <w:lang w:eastAsia="en-GB"/>
              </w:rPr>
              <w:t>4</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9722C" w14:textId="77777777" w:rsidR="00EE459E" w:rsidRDefault="00EE459E" w:rsidP="00680731">
      <w:pPr>
        <w:spacing w:after="0" w:line="240" w:lineRule="auto"/>
      </w:pPr>
      <w:r>
        <w:separator/>
      </w:r>
    </w:p>
  </w:endnote>
  <w:endnote w:type="continuationSeparator" w:id="0">
    <w:p w14:paraId="48B9BE16" w14:textId="77777777" w:rsidR="00EE459E" w:rsidRDefault="00EE459E"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F2A94" w14:textId="77777777" w:rsidR="00EE459E" w:rsidRDefault="00EE459E" w:rsidP="00680731">
      <w:pPr>
        <w:spacing w:after="0" w:line="240" w:lineRule="auto"/>
      </w:pPr>
      <w:r>
        <w:separator/>
      </w:r>
    </w:p>
  </w:footnote>
  <w:footnote w:type="continuationSeparator" w:id="0">
    <w:p w14:paraId="70682A46" w14:textId="77777777" w:rsidR="00EE459E" w:rsidRDefault="00EE459E"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7"/>
  </w:num>
  <w:num w:numId="6">
    <w:abstractNumId w:val="4"/>
  </w:num>
  <w:num w:numId="7">
    <w:abstractNumId w:val="3"/>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2CDB"/>
    <w:rsid w:val="000D353A"/>
    <w:rsid w:val="000D36C9"/>
    <w:rsid w:val="000D39C5"/>
    <w:rsid w:val="000D3B20"/>
    <w:rsid w:val="000D4CD0"/>
    <w:rsid w:val="000D4E2F"/>
    <w:rsid w:val="000D5911"/>
    <w:rsid w:val="000D598F"/>
    <w:rsid w:val="000D6A1B"/>
    <w:rsid w:val="000D6E5A"/>
    <w:rsid w:val="000E02D8"/>
    <w:rsid w:val="000E1B3B"/>
    <w:rsid w:val="000E1F8B"/>
    <w:rsid w:val="000E1FEB"/>
    <w:rsid w:val="000E22E5"/>
    <w:rsid w:val="000E3462"/>
    <w:rsid w:val="000E44E3"/>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0A43"/>
    <w:rsid w:val="0012280A"/>
    <w:rsid w:val="001254A0"/>
    <w:rsid w:val="00125CC0"/>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570"/>
    <w:rsid w:val="001B4981"/>
    <w:rsid w:val="001B5778"/>
    <w:rsid w:val="001B595A"/>
    <w:rsid w:val="001B6B0B"/>
    <w:rsid w:val="001B706C"/>
    <w:rsid w:val="001B70CE"/>
    <w:rsid w:val="001B7434"/>
    <w:rsid w:val="001C0341"/>
    <w:rsid w:val="001C1CB6"/>
    <w:rsid w:val="001C1CFD"/>
    <w:rsid w:val="001C22E4"/>
    <w:rsid w:val="001C347E"/>
    <w:rsid w:val="001C417B"/>
    <w:rsid w:val="001C4443"/>
    <w:rsid w:val="001C44A7"/>
    <w:rsid w:val="001C457C"/>
    <w:rsid w:val="001C5CEE"/>
    <w:rsid w:val="001C70CE"/>
    <w:rsid w:val="001C725A"/>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B7D"/>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52"/>
    <w:rsid w:val="00262A7A"/>
    <w:rsid w:val="00262B14"/>
    <w:rsid w:val="00262F59"/>
    <w:rsid w:val="0026310A"/>
    <w:rsid w:val="00263F44"/>
    <w:rsid w:val="00265097"/>
    <w:rsid w:val="0026533C"/>
    <w:rsid w:val="00265621"/>
    <w:rsid w:val="002673D8"/>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BF4"/>
    <w:rsid w:val="002C6E5D"/>
    <w:rsid w:val="002C74C7"/>
    <w:rsid w:val="002D0261"/>
    <w:rsid w:val="002D0439"/>
    <w:rsid w:val="002D0A61"/>
    <w:rsid w:val="002D1185"/>
    <w:rsid w:val="002D14E5"/>
    <w:rsid w:val="002D210F"/>
    <w:rsid w:val="002D34A8"/>
    <w:rsid w:val="002D3DB5"/>
    <w:rsid w:val="002D4629"/>
    <w:rsid w:val="002D5007"/>
    <w:rsid w:val="002D5254"/>
    <w:rsid w:val="002D554F"/>
    <w:rsid w:val="002D6020"/>
    <w:rsid w:val="002D67ED"/>
    <w:rsid w:val="002D6AC5"/>
    <w:rsid w:val="002D6B3C"/>
    <w:rsid w:val="002E09FA"/>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7681"/>
    <w:rsid w:val="00327CCC"/>
    <w:rsid w:val="0033071E"/>
    <w:rsid w:val="00330ABF"/>
    <w:rsid w:val="00330F9A"/>
    <w:rsid w:val="0033127D"/>
    <w:rsid w:val="00332F32"/>
    <w:rsid w:val="003330C8"/>
    <w:rsid w:val="003331EB"/>
    <w:rsid w:val="00336D23"/>
    <w:rsid w:val="00336ED2"/>
    <w:rsid w:val="003409B4"/>
    <w:rsid w:val="0034116E"/>
    <w:rsid w:val="00341976"/>
    <w:rsid w:val="00341E14"/>
    <w:rsid w:val="00342640"/>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BC"/>
    <w:rsid w:val="003553D2"/>
    <w:rsid w:val="00355439"/>
    <w:rsid w:val="00355782"/>
    <w:rsid w:val="00355CFA"/>
    <w:rsid w:val="003576AE"/>
    <w:rsid w:val="003579FD"/>
    <w:rsid w:val="00357C20"/>
    <w:rsid w:val="00360080"/>
    <w:rsid w:val="003601B2"/>
    <w:rsid w:val="003604FE"/>
    <w:rsid w:val="00360535"/>
    <w:rsid w:val="0036077F"/>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D99"/>
    <w:rsid w:val="00403345"/>
    <w:rsid w:val="004035F9"/>
    <w:rsid w:val="00404650"/>
    <w:rsid w:val="004063EA"/>
    <w:rsid w:val="00406E40"/>
    <w:rsid w:val="00407C02"/>
    <w:rsid w:val="00410420"/>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B3C"/>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516"/>
    <w:rsid w:val="00527CAD"/>
    <w:rsid w:val="00527E2D"/>
    <w:rsid w:val="005308CF"/>
    <w:rsid w:val="00531722"/>
    <w:rsid w:val="00532BFB"/>
    <w:rsid w:val="00532EEB"/>
    <w:rsid w:val="00533080"/>
    <w:rsid w:val="0053351D"/>
    <w:rsid w:val="0053363F"/>
    <w:rsid w:val="00533E7E"/>
    <w:rsid w:val="00533F54"/>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105"/>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1C22"/>
    <w:rsid w:val="005B208C"/>
    <w:rsid w:val="005B220A"/>
    <w:rsid w:val="005B2B63"/>
    <w:rsid w:val="005B3512"/>
    <w:rsid w:val="005B3B4F"/>
    <w:rsid w:val="005B43DB"/>
    <w:rsid w:val="005B4EA2"/>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3013F"/>
    <w:rsid w:val="00630C64"/>
    <w:rsid w:val="00631E60"/>
    <w:rsid w:val="00632699"/>
    <w:rsid w:val="006327E1"/>
    <w:rsid w:val="00632835"/>
    <w:rsid w:val="00632D1D"/>
    <w:rsid w:val="006336BE"/>
    <w:rsid w:val="00633A2C"/>
    <w:rsid w:val="006343C1"/>
    <w:rsid w:val="006345C1"/>
    <w:rsid w:val="00634C73"/>
    <w:rsid w:val="006355B6"/>
    <w:rsid w:val="00637E33"/>
    <w:rsid w:val="00640028"/>
    <w:rsid w:val="00642ABF"/>
    <w:rsid w:val="00642D97"/>
    <w:rsid w:val="00642E1C"/>
    <w:rsid w:val="00643AB8"/>
    <w:rsid w:val="00643CDB"/>
    <w:rsid w:val="006447B6"/>
    <w:rsid w:val="00644A29"/>
    <w:rsid w:val="00644C86"/>
    <w:rsid w:val="00646BBD"/>
    <w:rsid w:val="00646E97"/>
    <w:rsid w:val="00647605"/>
    <w:rsid w:val="0064771B"/>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2FC"/>
    <w:rsid w:val="00686833"/>
    <w:rsid w:val="0069089D"/>
    <w:rsid w:val="00690A89"/>
    <w:rsid w:val="0069265F"/>
    <w:rsid w:val="006929B9"/>
    <w:rsid w:val="00692B98"/>
    <w:rsid w:val="0069387C"/>
    <w:rsid w:val="0069397D"/>
    <w:rsid w:val="00693CF2"/>
    <w:rsid w:val="006948F4"/>
    <w:rsid w:val="006961EB"/>
    <w:rsid w:val="006967C7"/>
    <w:rsid w:val="006972B1"/>
    <w:rsid w:val="006A10CC"/>
    <w:rsid w:val="006A1E81"/>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7B30"/>
    <w:rsid w:val="00720176"/>
    <w:rsid w:val="007204DA"/>
    <w:rsid w:val="0072226D"/>
    <w:rsid w:val="00722329"/>
    <w:rsid w:val="007233CA"/>
    <w:rsid w:val="00723503"/>
    <w:rsid w:val="00723AC9"/>
    <w:rsid w:val="0072455D"/>
    <w:rsid w:val="00726C10"/>
    <w:rsid w:val="0072765B"/>
    <w:rsid w:val="00733482"/>
    <w:rsid w:val="0073378E"/>
    <w:rsid w:val="00733BBA"/>
    <w:rsid w:val="007345C8"/>
    <w:rsid w:val="00734C2A"/>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A98"/>
    <w:rsid w:val="00792F47"/>
    <w:rsid w:val="007936F3"/>
    <w:rsid w:val="0079469C"/>
    <w:rsid w:val="007948F4"/>
    <w:rsid w:val="00795811"/>
    <w:rsid w:val="00795C86"/>
    <w:rsid w:val="007968E1"/>
    <w:rsid w:val="007975A8"/>
    <w:rsid w:val="007976DA"/>
    <w:rsid w:val="007977BC"/>
    <w:rsid w:val="00797EE2"/>
    <w:rsid w:val="007A0AD4"/>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52E"/>
    <w:rsid w:val="00810834"/>
    <w:rsid w:val="00810C75"/>
    <w:rsid w:val="00811CD3"/>
    <w:rsid w:val="00811D0D"/>
    <w:rsid w:val="00811F2B"/>
    <w:rsid w:val="00812BDF"/>
    <w:rsid w:val="008131DC"/>
    <w:rsid w:val="00814A60"/>
    <w:rsid w:val="00814ECC"/>
    <w:rsid w:val="00814FC0"/>
    <w:rsid w:val="008150E7"/>
    <w:rsid w:val="00815429"/>
    <w:rsid w:val="00815D9F"/>
    <w:rsid w:val="00816647"/>
    <w:rsid w:val="00816C8B"/>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54ED"/>
    <w:rsid w:val="008355B3"/>
    <w:rsid w:val="008355D0"/>
    <w:rsid w:val="00835CFD"/>
    <w:rsid w:val="008370DA"/>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D7A"/>
    <w:rsid w:val="008532D0"/>
    <w:rsid w:val="008534A7"/>
    <w:rsid w:val="00853C9D"/>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7022"/>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04D0"/>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64A"/>
    <w:rsid w:val="008E795C"/>
    <w:rsid w:val="008E7C5F"/>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7D80"/>
    <w:rsid w:val="00920187"/>
    <w:rsid w:val="009201E8"/>
    <w:rsid w:val="00921401"/>
    <w:rsid w:val="00921C38"/>
    <w:rsid w:val="00921F03"/>
    <w:rsid w:val="00924E6F"/>
    <w:rsid w:val="0092589C"/>
    <w:rsid w:val="0092624B"/>
    <w:rsid w:val="009262BD"/>
    <w:rsid w:val="00927908"/>
    <w:rsid w:val="00930284"/>
    <w:rsid w:val="00930FBF"/>
    <w:rsid w:val="00932613"/>
    <w:rsid w:val="0093364F"/>
    <w:rsid w:val="00934601"/>
    <w:rsid w:val="00934E08"/>
    <w:rsid w:val="00934F60"/>
    <w:rsid w:val="0093576E"/>
    <w:rsid w:val="00936193"/>
    <w:rsid w:val="0093637E"/>
    <w:rsid w:val="009365C1"/>
    <w:rsid w:val="00937145"/>
    <w:rsid w:val="00937957"/>
    <w:rsid w:val="0094067C"/>
    <w:rsid w:val="00940ED6"/>
    <w:rsid w:val="009418B7"/>
    <w:rsid w:val="00941CC3"/>
    <w:rsid w:val="009423BD"/>
    <w:rsid w:val="00942452"/>
    <w:rsid w:val="00942BD4"/>
    <w:rsid w:val="00942CA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EAA"/>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5E71"/>
    <w:rsid w:val="009B6ABB"/>
    <w:rsid w:val="009B6BC8"/>
    <w:rsid w:val="009B6EB5"/>
    <w:rsid w:val="009B73E4"/>
    <w:rsid w:val="009B7D75"/>
    <w:rsid w:val="009C1CD8"/>
    <w:rsid w:val="009C2276"/>
    <w:rsid w:val="009C3EB0"/>
    <w:rsid w:val="009C5C74"/>
    <w:rsid w:val="009D20FA"/>
    <w:rsid w:val="009D296E"/>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611"/>
    <w:rsid w:val="00A06BB5"/>
    <w:rsid w:val="00A074B9"/>
    <w:rsid w:val="00A07E0B"/>
    <w:rsid w:val="00A10063"/>
    <w:rsid w:val="00A10945"/>
    <w:rsid w:val="00A1201F"/>
    <w:rsid w:val="00A12525"/>
    <w:rsid w:val="00A12545"/>
    <w:rsid w:val="00A13440"/>
    <w:rsid w:val="00A13461"/>
    <w:rsid w:val="00A135E7"/>
    <w:rsid w:val="00A1370B"/>
    <w:rsid w:val="00A1377D"/>
    <w:rsid w:val="00A14C42"/>
    <w:rsid w:val="00A152FA"/>
    <w:rsid w:val="00A15467"/>
    <w:rsid w:val="00A15E48"/>
    <w:rsid w:val="00A16E6C"/>
    <w:rsid w:val="00A20812"/>
    <w:rsid w:val="00A217B2"/>
    <w:rsid w:val="00A2238C"/>
    <w:rsid w:val="00A225C9"/>
    <w:rsid w:val="00A22864"/>
    <w:rsid w:val="00A237C8"/>
    <w:rsid w:val="00A24BBD"/>
    <w:rsid w:val="00A24E0E"/>
    <w:rsid w:val="00A259D7"/>
    <w:rsid w:val="00A25B6B"/>
    <w:rsid w:val="00A26010"/>
    <w:rsid w:val="00A27BB4"/>
    <w:rsid w:val="00A27D8B"/>
    <w:rsid w:val="00A27E5D"/>
    <w:rsid w:val="00A3021C"/>
    <w:rsid w:val="00A30BCD"/>
    <w:rsid w:val="00A31595"/>
    <w:rsid w:val="00A316C0"/>
    <w:rsid w:val="00A3225F"/>
    <w:rsid w:val="00A329A3"/>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333D"/>
    <w:rsid w:val="00A448E8"/>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257"/>
    <w:rsid w:val="00A635DB"/>
    <w:rsid w:val="00A63A95"/>
    <w:rsid w:val="00A63AEB"/>
    <w:rsid w:val="00A64A7F"/>
    <w:rsid w:val="00A664E0"/>
    <w:rsid w:val="00A66F97"/>
    <w:rsid w:val="00A6734A"/>
    <w:rsid w:val="00A70EF9"/>
    <w:rsid w:val="00A71A7F"/>
    <w:rsid w:val="00A722B2"/>
    <w:rsid w:val="00A72408"/>
    <w:rsid w:val="00A724B1"/>
    <w:rsid w:val="00A7304D"/>
    <w:rsid w:val="00A74370"/>
    <w:rsid w:val="00A74AAA"/>
    <w:rsid w:val="00A76D1D"/>
    <w:rsid w:val="00A81B5B"/>
    <w:rsid w:val="00A81BB4"/>
    <w:rsid w:val="00A821E5"/>
    <w:rsid w:val="00A838F8"/>
    <w:rsid w:val="00A83EB4"/>
    <w:rsid w:val="00A84A3B"/>
    <w:rsid w:val="00A86A35"/>
    <w:rsid w:val="00A873F7"/>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2D04"/>
    <w:rsid w:val="00AC2E6A"/>
    <w:rsid w:val="00AC300E"/>
    <w:rsid w:val="00AC38E2"/>
    <w:rsid w:val="00AC4691"/>
    <w:rsid w:val="00AC46AC"/>
    <w:rsid w:val="00AC4CE2"/>
    <w:rsid w:val="00AC63A7"/>
    <w:rsid w:val="00AD0EAC"/>
    <w:rsid w:val="00AD116E"/>
    <w:rsid w:val="00AD1339"/>
    <w:rsid w:val="00AD136E"/>
    <w:rsid w:val="00AD147A"/>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A0608"/>
    <w:rsid w:val="00BA0753"/>
    <w:rsid w:val="00BA0F2C"/>
    <w:rsid w:val="00BA1497"/>
    <w:rsid w:val="00BA15A0"/>
    <w:rsid w:val="00BA35DC"/>
    <w:rsid w:val="00BA4073"/>
    <w:rsid w:val="00BA4BD4"/>
    <w:rsid w:val="00BA4ED8"/>
    <w:rsid w:val="00BA5D21"/>
    <w:rsid w:val="00BA5F64"/>
    <w:rsid w:val="00BB0813"/>
    <w:rsid w:val="00BB244E"/>
    <w:rsid w:val="00BB2CFB"/>
    <w:rsid w:val="00BB3755"/>
    <w:rsid w:val="00BB455A"/>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CCB"/>
    <w:rsid w:val="00BD3F37"/>
    <w:rsid w:val="00BD4344"/>
    <w:rsid w:val="00BD4813"/>
    <w:rsid w:val="00BD50F0"/>
    <w:rsid w:val="00BD7240"/>
    <w:rsid w:val="00BD7CF5"/>
    <w:rsid w:val="00BE16C1"/>
    <w:rsid w:val="00BE1FB3"/>
    <w:rsid w:val="00BE219E"/>
    <w:rsid w:val="00BE272A"/>
    <w:rsid w:val="00BE28B9"/>
    <w:rsid w:val="00BE36C3"/>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456"/>
    <w:rsid w:val="00C0553F"/>
    <w:rsid w:val="00C05868"/>
    <w:rsid w:val="00C06D66"/>
    <w:rsid w:val="00C07E5F"/>
    <w:rsid w:val="00C109F0"/>
    <w:rsid w:val="00C10F4E"/>
    <w:rsid w:val="00C11170"/>
    <w:rsid w:val="00C11310"/>
    <w:rsid w:val="00C11F4D"/>
    <w:rsid w:val="00C13105"/>
    <w:rsid w:val="00C143A5"/>
    <w:rsid w:val="00C149B0"/>
    <w:rsid w:val="00C15291"/>
    <w:rsid w:val="00C15570"/>
    <w:rsid w:val="00C164D8"/>
    <w:rsid w:val="00C16FC9"/>
    <w:rsid w:val="00C172F9"/>
    <w:rsid w:val="00C20661"/>
    <w:rsid w:val="00C20B37"/>
    <w:rsid w:val="00C20E8A"/>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E29"/>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A62"/>
    <w:rsid w:val="00C76A50"/>
    <w:rsid w:val="00C76C0A"/>
    <w:rsid w:val="00C76DF8"/>
    <w:rsid w:val="00C770F4"/>
    <w:rsid w:val="00C773C4"/>
    <w:rsid w:val="00C7797F"/>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A0D63"/>
    <w:rsid w:val="00CA133C"/>
    <w:rsid w:val="00CA221C"/>
    <w:rsid w:val="00CA2A48"/>
    <w:rsid w:val="00CA30E1"/>
    <w:rsid w:val="00CA3F98"/>
    <w:rsid w:val="00CA56AD"/>
    <w:rsid w:val="00CA5A14"/>
    <w:rsid w:val="00CA79BC"/>
    <w:rsid w:val="00CB1D5F"/>
    <w:rsid w:val="00CB3647"/>
    <w:rsid w:val="00CB4211"/>
    <w:rsid w:val="00CB696D"/>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DF5"/>
    <w:rsid w:val="00CC71EE"/>
    <w:rsid w:val="00CC7551"/>
    <w:rsid w:val="00CC7D2D"/>
    <w:rsid w:val="00CD0221"/>
    <w:rsid w:val="00CD0401"/>
    <w:rsid w:val="00CD0564"/>
    <w:rsid w:val="00CD0AA7"/>
    <w:rsid w:val="00CD1211"/>
    <w:rsid w:val="00CD158B"/>
    <w:rsid w:val="00CD1A47"/>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58A4"/>
    <w:rsid w:val="00D15E1A"/>
    <w:rsid w:val="00D16308"/>
    <w:rsid w:val="00D167A3"/>
    <w:rsid w:val="00D16A6F"/>
    <w:rsid w:val="00D1702E"/>
    <w:rsid w:val="00D17341"/>
    <w:rsid w:val="00D1791F"/>
    <w:rsid w:val="00D17A28"/>
    <w:rsid w:val="00D200D4"/>
    <w:rsid w:val="00D21F1B"/>
    <w:rsid w:val="00D222FE"/>
    <w:rsid w:val="00D22690"/>
    <w:rsid w:val="00D22D83"/>
    <w:rsid w:val="00D232E1"/>
    <w:rsid w:val="00D2416F"/>
    <w:rsid w:val="00D24A17"/>
    <w:rsid w:val="00D24D84"/>
    <w:rsid w:val="00D257D2"/>
    <w:rsid w:val="00D26640"/>
    <w:rsid w:val="00D268C1"/>
    <w:rsid w:val="00D27463"/>
    <w:rsid w:val="00D274B9"/>
    <w:rsid w:val="00D27B73"/>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0E11"/>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40D3"/>
    <w:rsid w:val="00D845A0"/>
    <w:rsid w:val="00D85027"/>
    <w:rsid w:val="00D85159"/>
    <w:rsid w:val="00D85395"/>
    <w:rsid w:val="00D853E6"/>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4367"/>
    <w:rsid w:val="00DA5113"/>
    <w:rsid w:val="00DA5367"/>
    <w:rsid w:val="00DA53EA"/>
    <w:rsid w:val="00DA5519"/>
    <w:rsid w:val="00DA57D1"/>
    <w:rsid w:val="00DA593D"/>
    <w:rsid w:val="00DB028F"/>
    <w:rsid w:val="00DB230E"/>
    <w:rsid w:val="00DB2B79"/>
    <w:rsid w:val="00DB44E9"/>
    <w:rsid w:val="00DB4E0B"/>
    <w:rsid w:val="00DB5776"/>
    <w:rsid w:val="00DB585A"/>
    <w:rsid w:val="00DB6ED2"/>
    <w:rsid w:val="00DB771C"/>
    <w:rsid w:val="00DB7AF3"/>
    <w:rsid w:val="00DC2118"/>
    <w:rsid w:val="00DC22A3"/>
    <w:rsid w:val="00DC22B2"/>
    <w:rsid w:val="00DC251D"/>
    <w:rsid w:val="00DC2B1A"/>
    <w:rsid w:val="00DC2CD5"/>
    <w:rsid w:val="00DC3194"/>
    <w:rsid w:val="00DC32C0"/>
    <w:rsid w:val="00DC36E3"/>
    <w:rsid w:val="00DC5539"/>
    <w:rsid w:val="00DC576B"/>
    <w:rsid w:val="00DC5A26"/>
    <w:rsid w:val="00DC6090"/>
    <w:rsid w:val="00DC697C"/>
    <w:rsid w:val="00DC6B7F"/>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45F4"/>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7044C"/>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903C2"/>
    <w:rsid w:val="00E918F7"/>
    <w:rsid w:val="00E9344D"/>
    <w:rsid w:val="00E945EF"/>
    <w:rsid w:val="00E94990"/>
    <w:rsid w:val="00E95B8B"/>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459E"/>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2C3"/>
    <w:rsid w:val="00EF3CD1"/>
    <w:rsid w:val="00EF4DE5"/>
    <w:rsid w:val="00EF5AF0"/>
    <w:rsid w:val="00EF5C98"/>
    <w:rsid w:val="00EF67F7"/>
    <w:rsid w:val="00F010E2"/>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5D5"/>
    <w:rsid w:val="00F53975"/>
    <w:rsid w:val="00F53B33"/>
    <w:rsid w:val="00F53E23"/>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B7B"/>
    <w:rsid w:val="00F70699"/>
    <w:rsid w:val="00F71513"/>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7B0"/>
    <w:rsid w:val="00F8099E"/>
    <w:rsid w:val="00F83320"/>
    <w:rsid w:val="00F83600"/>
    <w:rsid w:val="00F87FAF"/>
    <w:rsid w:val="00F90942"/>
    <w:rsid w:val="00F90B98"/>
    <w:rsid w:val="00F9230A"/>
    <w:rsid w:val="00F93860"/>
    <w:rsid w:val="00F941BB"/>
    <w:rsid w:val="00F942A9"/>
    <w:rsid w:val="00F94935"/>
    <w:rsid w:val="00F951DD"/>
    <w:rsid w:val="00F9530B"/>
    <w:rsid w:val="00F95591"/>
    <w:rsid w:val="00F97CF2"/>
    <w:rsid w:val="00FA100E"/>
    <w:rsid w:val="00FA1BB7"/>
    <w:rsid w:val="00FA25B3"/>
    <w:rsid w:val="00FA2917"/>
    <w:rsid w:val="00FA2BE2"/>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14F"/>
    <w:rsid w:val="00FB737E"/>
    <w:rsid w:val="00FB777B"/>
    <w:rsid w:val="00FC0DCA"/>
    <w:rsid w:val="00FC2424"/>
    <w:rsid w:val="00FC2A5A"/>
    <w:rsid w:val="00FC2FFE"/>
    <w:rsid w:val="00FC3201"/>
    <w:rsid w:val="00FC3964"/>
    <w:rsid w:val="00FC3AFA"/>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782"/>
    <w:rsid w:val="00FD40E8"/>
    <w:rsid w:val="00FD4448"/>
    <w:rsid w:val="00FD53B7"/>
    <w:rsid w:val="00FD5B16"/>
    <w:rsid w:val="00FD5D42"/>
    <w:rsid w:val="00FD6977"/>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toolstationleague.com/podcast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toolstationleague.com/podcasts.php"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389C-2E62-4D76-8D93-2E4F7C96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28</cp:revision>
  <cp:lastPrinted>2019-09-15T07:32:00Z</cp:lastPrinted>
  <dcterms:created xsi:type="dcterms:W3CDTF">2019-09-28T16:59:00Z</dcterms:created>
  <dcterms:modified xsi:type="dcterms:W3CDTF">2019-10-06T16:04:00Z</dcterms:modified>
</cp:coreProperties>
</file>